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07" w:rsidRDefault="00732607" w:rsidP="00DD5CCA">
      <w:pPr>
        <w:pStyle w:val="1"/>
        <w:spacing w:before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проект</w:t>
      </w:r>
    </w:p>
    <w:p w:rsidR="00300C55" w:rsidRPr="00F063A3" w:rsidRDefault="00300C55" w:rsidP="00DD5CCA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F063A3">
        <w:rPr>
          <w:rFonts w:ascii="Times New Roman" w:hAnsi="Times New Roman"/>
          <w:color w:val="auto"/>
          <w:sz w:val="28"/>
          <w:szCs w:val="28"/>
        </w:rPr>
        <w:t>ПРАВИТЕЛЬСТВО РЕСПУБЛИКИ КАЛМЫКИЯ</w:t>
      </w:r>
    </w:p>
    <w:p w:rsidR="00300C55" w:rsidRPr="00F063A3" w:rsidRDefault="00300C55" w:rsidP="00DD5CCA">
      <w:pPr>
        <w:pStyle w:val="1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300C55" w:rsidRDefault="00300C55" w:rsidP="00DD5CCA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300C55" w:rsidRPr="00A01F8A" w:rsidRDefault="00300C55" w:rsidP="00DD5CCA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00C55" w:rsidRDefault="00300C55" w:rsidP="00DD5C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3A3">
        <w:rPr>
          <w:rFonts w:ascii="Times New Roman" w:hAnsi="Times New Roman"/>
          <w:sz w:val="28"/>
          <w:szCs w:val="28"/>
        </w:rPr>
        <w:t xml:space="preserve">от «____»_______ 2020 г. </w:t>
      </w:r>
      <w:r w:rsidRPr="00F063A3">
        <w:rPr>
          <w:rFonts w:ascii="Times New Roman" w:hAnsi="Times New Roman"/>
          <w:sz w:val="28"/>
          <w:szCs w:val="28"/>
        </w:rPr>
        <w:tab/>
      </w:r>
      <w:r w:rsidRPr="00F063A3">
        <w:rPr>
          <w:rFonts w:ascii="Times New Roman" w:hAnsi="Times New Roman"/>
          <w:sz w:val="28"/>
          <w:szCs w:val="28"/>
        </w:rPr>
        <w:tab/>
        <w:t>№___</w:t>
      </w:r>
      <w:r w:rsidRPr="00F063A3">
        <w:rPr>
          <w:rFonts w:ascii="Times New Roman" w:hAnsi="Times New Roman"/>
          <w:sz w:val="28"/>
          <w:szCs w:val="28"/>
        </w:rPr>
        <w:tab/>
      </w:r>
      <w:r w:rsidRPr="00F063A3">
        <w:rPr>
          <w:rFonts w:ascii="Times New Roman" w:hAnsi="Times New Roman"/>
          <w:sz w:val="28"/>
          <w:szCs w:val="28"/>
        </w:rPr>
        <w:tab/>
      </w:r>
      <w:r w:rsidRPr="00F063A3">
        <w:rPr>
          <w:rFonts w:ascii="Times New Roman" w:hAnsi="Times New Roman"/>
          <w:sz w:val="28"/>
          <w:szCs w:val="28"/>
        </w:rPr>
        <w:tab/>
      </w:r>
      <w:r w:rsidRPr="00F063A3">
        <w:rPr>
          <w:rFonts w:ascii="Times New Roman" w:hAnsi="Times New Roman"/>
          <w:sz w:val="28"/>
          <w:szCs w:val="28"/>
        </w:rPr>
        <w:tab/>
      </w:r>
      <w:r w:rsidRPr="00F063A3">
        <w:rPr>
          <w:rFonts w:ascii="Times New Roman" w:hAnsi="Times New Roman"/>
          <w:sz w:val="28"/>
          <w:szCs w:val="28"/>
        </w:rPr>
        <w:tab/>
        <w:t xml:space="preserve">  г. Элиста</w:t>
      </w:r>
    </w:p>
    <w:p w:rsidR="00300C55" w:rsidRPr="00F063A3" w:rsidRDefault="00300C55" w:rsidP="00DD5C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0C55" w:rsidRPr="00B54A56" w:rsidRDefault="00300C55" w:rsidP="00DD5CCA">
      <w:pPr>
        <w:pStyle w:val="ConsPlusTitle"/>
        <w:widowControl/>
        <w:jc w:val="center"/>
      </w:pPr>
    </w:p>
    <w:p w:rsidR="00AF2E1E" w:rsidRDefault="005927BE" w:rsidP="00AF2E1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внесении изменений</w:t>
      </w:r>
      <w:r w:rsidR="00AF2E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Регламент сопровождения инвестиционных проектов, реализуемых и (или) планируемых к реализации, 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принципу «одного окна» на территории </w:t>
      </w:r>
      <w:r w:rsidR="00AF2E1E" w:rsidRPr="00300C5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Калмыкия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утвержденный постановлением Правительства Республики Калмыкия 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от 8 апреля 2014 г. № 144</w:t>
      </w:r>
    </w:p>
    <w:p w:rsidR="00AF2E1E" w:rsidRDefault="00AF2E1E" w:rsidP="00AF2E1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00C55" w:rsidRDefault="00300C55" w:rsidP="00DD5CC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00C5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Правительство Республики Калмыкия постановляет:</w:t>
      </w:r>
    </w:p>
    <w:p w:rsidR="00DF16C7" w:rsidRPr="00300C55" w:rsidRDefault="00DF16C7" w:rsidP="00DD5CC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F16C7" w:rsidRPr="00DF16C7" w:rsidRDefault="00DF16C7" w:rsidP="00DF16C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Внести 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6" w:anchor="/document/24929078/entry/1000" w:history="1">
        <w:r w:rsidRPr="00DF16C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Регламент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сопровождения инвестиционных проектов, реализуемых и (или) планиру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емых к реализации, по принципу «одного окна»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территории Республики Калмыкия, утвержденный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7" w:anchor="/document/24929078/entry/0" w:history="1">
        <w:r w:rsidRPr="00DF16C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Правительства Республики Калмыкия от 8 апреля 2014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 144 «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утверждении Регламента сопровождения инвестиционных проектов, реализуемых и (или) планируемых к 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еализации, по принципу «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одного окна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территории Республики Калмыкия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следующие изменения:</w:t>
      </w:r>
      <w:proofErr w:type="gramEnd"/>
    </w:p>
    <w:p w:rsidR="00DF16C7" w:rsidRPr="00DF16C7" w:rsidRDefault="00D936DB" w:rsidP="00DF16C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</w:t>
      </w:r>
      <w:r w:rsidR="004F61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8" w:anchor="/document/24929078/entry/21" w:history="1">
        <w:r w:rsidR="00DF16C7" w:rsidRPr="00DF16C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пункте 2.1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раздела 2 «Механизм взаимодействия органов исполнительной власти Республики Калмыкия с инвесторами» 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слова </w:t>
      </w:r>
      <w:r w:rsidR="004F61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7F1354" w:rsidRP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Автономное учреждение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F1354" w:rsidRP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Калмыкия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7F1354" w:rsidRP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Центр развития предпринимательства</w:t>
      </w:r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F6189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 автономное учреждение</w:t>
      </w:r>
      <w:r w:rsidR="004F6189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A15FC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заменить словами </w:t>
      </w:r>
      <w:r w:rsidR="004F61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автономная некоммерческая организация </w:t>
      </w:r>
      <w:proofErr w:type="spellStart"/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микрокредитная</w:t>
      </w:r>
      <w:proofErr w:type="spellEnd"/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компания 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Агентство по развитию системы гарантий и микрофинансирования для субъектов малого и среднего предпринимательства Республики Калмыкия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</w:t>
      </w:r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Агентство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proofErr w:type="gramStart"/>
      <w:r w:rsidR="00A15FC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.»</w:t>
      </w:r>
      <w:proofErr w:type="gramEnd"/>
      <w:r w:rsidR="004F22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DF16C7" w:rsidRPr="00DF16C7" w:rsidRDefault="00D936DB" w:rsidP="00DF16C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</w:t>
      </w:r>
      <w:r w:rsidR="004F22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9" w:anchor="/document/24929078/entry/24" w:history="1">
        <w:r w:rsidR="00DF16C7" w:rsidRPr="00DF16C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пункте 2.4</w:t>
        </w:r>
      </w:hyperlink>
      <w:r w:rsidR="004F22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раздела 2 «Механизм взаимодействия органов исполнительной власти Республики Калмыкия с инвесторами» 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далее по тексту слов</w:t>
      </w:r>
      <w:r w:rsidR="004F61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«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7F13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втономное учреждение</w:t>
      </w:r>
      <w:r w:rsidR="004F61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DF16C7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</w:t>
      </w:r>
      <w:r w:rsidR="004F22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твующем падеже заменить словом «</w:t>
      </w:r>
      <w:r w:rsidR="007F1354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Агентство</w:t>
      </w:r>
      <w:r w:rsidR="004F22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соответствующем падеже.</w:t>
      </w:r>
    </w:p>
    <w:p w:rsidR="00300C55" w:rsidRDefault="00300C55" w:rsidP="00DD5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7BE" w:rsidRDefault="005927BE" w:rsidP="00DD5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7BE" w:rsidRPr="00B54A56" w:rsidRDefault="005927BE" w:rsidP="00DD5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0C55" w:rsidRPr="00B54A56" w:rsidRDefault="00300C55" w:rsidP="00DD5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0C55" w:rsidRPr="00B54A56" w:rsidRDefault="00300C55" w:rsidP="00DD5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0C55" w:rsidRPr="00B54A56" w:rsidRDefault="00300C55" w:rsidP="00DD5C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4A56">
        <w:rPr>
          <w:rFonts w:ascii="Times New Roman" w:hAnsi="Times New Roman"/>
          <w:sz w:val="28"/>
          <w:szCs w:val="28"/>
        </w:rPr>
        <w:t>Председатель Правительства</w:t>
      </w:r>
    </w:p>
    <w:p w:rsidR="007F2CA6" w:rsidRDefault="00300C55" w:rsidP="00DD5C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4A56">
        <w:rPr>
          <w:rFonts w:ascii="Times New Roman" w:hAnsi="Times New Roman"/>
          <w:sz w:val="28"/>
          <w:szCs w:val="28"/>
        </w:rPr>
        <w:t>Республики Калмыкия</w:t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</w:r>
      <w:r w:rsidRPr="00B54A56">
        <w:rPr>
          <w:rFonts w:ascii="Times New Roman" w:hAnsi="Times New Roman"/>
          <w:sz w:val="28"/>
          <w:szCs w:val="28"/>
        </w:rPr>
        <w:tab/>
        <w:t xml:space="preserve">   Ю. Зайцев</w:t>
      </w:r>
    </w:p>
    <w:p w:rsidR="007F2CA6" w:rsidRDefault="007F2CA6" w:rsidP="007F2CA6">
      <w:r>
        <w:br w:type="page"/>
      </w:r>
    </w:p>
    <w:p w:rsidR="007F2CA6" w:rsidRDefault="007F2CA6">
      <w:pPr>
        <w:rPr>
          <w:rFonts w:ascii="Times New Roman" w:hAnsi="Times New Roman"/>
          <w:sz w:val="28"/>
          <w:szCs w:val="28"/>
        </w:rPr>
      </w:pP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Пояснительная записка</w:t>
      </w: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постановления</w:t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Правительства Республики Калмыкия </w:t>
      </w:r>
    </w:p>
    <w:p w:rsidR="007F2CA6" w:rsidRPr="0096535B" w:rsidRDefault="00CA4B8D" w:rsidP="00A640D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«О</w:t>
      </w:r>
      <w:r w:rsidR="007F2CA6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7F2CA6" w:rsidRPr="007F2C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</w:t>
      </w:r>
      <w:r w:rsidR="00A640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утвержденный постановлением Правительства Республики Калмыкия 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от 8 апреля 2014 г. № 144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7F2CA6" w:rsidRDefault="007F2CA6" w:rsidP="007F2CA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A2A47" w:rsidRPr="003C12C6" w:rsidRDefault="003C12C6" w:rsidP="003C12C6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2C6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3C12C6">
        <w:rPr>
          <w:rFonts w:ascii="Times New Roman" w:hAnsi="Times New Roman" w:cs="Times New Roman"/>
          <w:sz w:val="28"/>
          <w:szCs w:val="28"/>
        </w:rPr>
        <w:t>постановления Правительства Республики Калмыкия «О внесении изменений в 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Калмыкия, утвержденный постановлением Правительства Республики Калмыкия от 8 апреля 2014 г. № 144»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C99">
        <w:rPr>
          <w:rFonts w:ascii="Times New Roman" w:hAnsi="Times New Roman" w:cs="Times New Roman"/>
          <w:sz w:val="28"/>
          <w:szCs w:val="28"/>
        </w:rPr>
        <w:t>разработан в целях</w:t>
      </w:r>
      <w:r>
        <w:rPr>
          <w:rFonts w:ascii="Times New Roman" w:hAnsi="Times New Roman" w:cs="Times New Roman"/>
          <w:sz w:val="28"/>
          <w:szCs w:val="28"/>
        </w:rPr>
        <w:t xml:space="preserve"> наделения </w:t>
      </w:r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автономн</w:t>
      </w:r>
      <w:r w:rsidR="003813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некоммерческ</w:t>
      </w:r>
      <w:r w:rsidR="003813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</w:t>
      </w:r>
      <w:r w:rsidR="003813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микрокредитная</w:t>
      </w:r>
      <w:proofErr w:type="spellEnd"/>
      <w:r w:rsidR="003813AF"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компания </w:t>
      </w:r>
      <w:r w:rsidR="003813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Агентство по развитию системы гарантий и микрофинансирования для субъектов малого и среднего предпринимательства</w:t>
      </w:r>
      <w:proofErr w:type="gramEnd"/>
      <w:r w:rsidRPr="00DF16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Калмыкия</w:t>
      </w:r>
      <w:r w:rsidR="003813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A2A47">
        <w:rPr>
          <w:rFonts w:ascii="Times New Roman" w:hAnsi="Times New Roman" w:cs="Times New Roman"/>
          <w:sz w:val="28"/>
          <w:szCs w:val="28"/>
        </w:rPr>
        <w:t xml:space="preserve">функциями </w:t>
      </w:r>
      <w:r w:rsidR="00DA2A47" w:rsidRPr="00DA2A47">
        <w:rPr>
          <w:rFonts w:ascii="Times New Roman" w:hAnsi="Times New Roman" w:cs="Times New Roman"/>
          <w:sz w:val="28"/>
          <w:szCs w:val="28"/>
        </w:rPr>
        <w:t>сопровождени</w:t>
      </w:r>
      <w:r w:rsidR="00DA2A47" w:rsidRPr="00DA2A47">
        <w:rPr>
          <w:rFonts w:ascii="Times New Roman" w:hAnsi="Times New Roman" w:cs="Times New Roman"/>
          <w:sz w:val="28"/>
          <w:szCs w:val="28"/>
        </w:rPr>
        <w:t>я</w:t>
      </w:r>
      <w:r w:rsidR="00DA2A47" w:rsidRPr="00DA2A47">
        <w:rPr>
          <w:rFonts w:ascii="Times New Roman" w:hAnsi="Times New Roman" w:cs="Times New Roman"/>
          <w:sz w:val="28"/>
          <w:szCs w:val="28"/>
        </w:rPr>
        <w:t xml:space="preserve"> инвестиционных проектов и предоставление полного спектра инструментов поддержки на всех стадиях развития бизнеса по принципу «одного окна».</w:t>
      </w: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br w:type="page"/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lastRenderedPageBreak/>
        <w:t>Финансово-экономическое обоснование</w:t>
      </w: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постановления</w:t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Правительства Республики Калмыкия </w:t>
      </w:r>
    </w:p>
    <w:p w:rsidR="007F2CA6" w:rsidRPr="0096535B" w:rsidRDefault="00CA4B8D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</w:rPr>
        <w:t>«О</w:t>
      </w:r>
      <w:r w:rsidR="007F2CA6">
        <w:rPr>
          <w:rFonts w:ascii="Times New Roman" w:hAnsi="Times New Roman"/>
          <w:color w:val="auto"/>
          <w:sz w:val="28"/>
          <w:szCs w:val="28"/>
        </w:rPr>
        <w:t xml:space="preserve"> внесении изменений в </w:t>
      </w:r>
      <w:r w:rsidR="007F2CA6" w:rsidRPr="007F2CA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</w:t>
      </w:r>
      <w:r w:rsid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, </w:t>
      </w:r>
      <w:r w:rsidR="00A640D7" w:rsidRP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утвержденный постановлением Правительства Республики Калмыкия </w:t>
      </w:r>
      <w:r w:rsidR="00A640D7" w:rsidRP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br/>
        <w:t>от 8 апреля 2014 г. № 144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»</w:t>
      </w:r>
    </w:p>
    <w:p w:rsidR="007F2CA6" w:rsidRPr="00A01F8A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</w:p>
    <w:p w:rsidR="007F2CA6" w:rsidRPr="00005059" w:rsidRDefault="007F2CA6" w:rsidP="007F2CA6">
      <w:pPr>
        <w:pStyle w:val="ConsPlusTitle"/>
        <w:widowControl/>
        <w:spacing w:line="276" w:lineRule="auto"/>
        <w:jc w:val="center"/>
      </w:pPr>
    </w:p>
    <w:p w:rsidR="007F2CA6" w:rsidRDefault="007F2CA6" w:rsidP="007F2CA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3477">
        <w:rPr>
          <w:rFonts w:ascii="Times New Roman" w:hAnsi="Times New Roman"/>
          <w:sz w:val="28"/>
          <w:szCs w:val="28"/>
        </w:rPr>
        <w:t xml:space="preserve">Принятие </w:t>
      </w:r>
      <w:r w:rsidRPr="00D21389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 постановления</w:t>
      </w:r>
      <w:r w:rsidRPr="00D21389">
        <w:rPr>
          <w:rFonts w:ascii="Times New Roman" w:hAnsi="Times New Roman"/>
          <w:sz w:val="28"/>
          <w:szCs w:val="28"/>
        </w:rPr>
        <w:t xml:space="preserve"> Правительства Республики Калмыкия </w:t>
      </w:r>
      <w:r w:rsidR="00CA4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7F2C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</w:t>
      </w:r>
      <w:r w:rsidR="00A640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640D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утвержденный постановлением Правительства Республики Калмыкия от 8 апреля 2014 г. № 144</w:t>
      </w:r>
      <w:r w:rsidR="00CA4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3477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по</w:t>
      </w:r>
      <w:r w:rsidRPr="00743477">
        <w:rPr>
          <w:rFonts w:ascii="Times New Roman" w:hAnsi="Times New Roman"/>
          <w:sz w:val="28"/>
          <w:szCs w:val="28"/>
        </w:rPr>
        <w:t xml:space="preserve">влечёт дополнительных финансовых затрат консолидированного бюджета на организацию исполнения полномочий, необходимых для реализации </w:t>
      </w:r>
      <w:r>
        <w:rPr>
          <w:rFonts w:ascii="Times New Roman" w:hAnsi="Times New Roman"/>
          <w:sz w:val="28"/>
          <w:szCs w:val="28"/>
        </w:rPr>
        <w:t>указанного постановления</w:t>
      </w:r>
      <w:r w:rsidRPr="00743477">
        <w:rPr>
          <w:rFonts w:ascii="Times New Roman" w:hAnsi="Times New Roman"/>
          <w:sz w:val="28"/>
          <w:szCs w:val="28"/>
        </w:rPr>
        <w:t>.</w:t>
      </w:r>
      <w:proofErr w:type="gramEnd"/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br w:type="page"/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lastRenderedPageBreak/>
        <w:t>Перечень</w:t>
      </w: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нормативных правовых актов, подлежащих признанию </w:t>
      </w:r>
      <w:proofErr w:type="gramStart"/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утратившими</w:t>
      </w:r>
      <w:proofErr w:type="gramEnd"/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силу, приостановлению, изменению, дополнению в связи с принятием проект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а</w:t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постановления</w:t>
      </w:r>
      <w:r w:rsidRPr="0096535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Правительства Республики Калмыкия </w:t>
      </w:r>
    </w:p>
    <w:p w:rsidR="007F2CA6" w:rsidRPr="0096535B" w:rsidRDefault="00CA4B8D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</w:rPr>
        <w:t>«О</w:t>
      </w:r>
      <w:r w:rsidR="007F2CA6">
        <w:rPr>
          <w:rFonts w:ascii="Times New Roman" w:hAnsi="Times New Roman"/>
          <w:color w:val="auto"/>
          <w:sz w:val="28"/>
          <w:szCs w:val="28"/>
        </w:rPr>
        <w:t xml:space="preserve"> внесении изменений в </w:t>
      </w:r>
      <w:r w:rsidR="007F2CA6" w:rsidRPr="007F2CA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</w:t>
      </w:r>
      <w:r w:rsid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, </w:t>
      </w:r>
      <w:r w:rsidR="00A640D7" w:rsidRP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утвержденный постановлением Правительства Республики Калмыкия </w:t>
      </w:r>
      <w:r w:rsidR="00A640D7" w:rsidRPr="00A640D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br/>
        <w:t>от 8 апреля 2014 г. № 144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»</w:t>
      </w:r>
    </w:p>
    <w:p w:rsidR="007F2CA6" w:rsidRPr="00A01F8A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F2CA6" w:rsidRPr="0096535B" w:rsidRDefault="007F2CA6" w:rsidP="007F2CA6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</w:p>
    <w:p w:rsidR="007F2CA6" w:rsidRPr="00A94B33" w:rsidRDefault="007F2CA6" w:rsidP="007F2CA6">
      <w:pPr>
        <w:pStyle w:val="ConsPlusTitle"/>
        <w:widowControl/>
        <w:spacing w:line="360" w:lineRule="auto"/>
        <w:ind w:firstLine="708"/>
        <w:jc w:val="both"/>
        <w:rPr>
          <w:b w:val="0"/>
          <w:bCs w:val="0"/>
        </w:rPr>
      </w:pPr>
    </w:p>
    <w:p w:rsidR="00300C55" w:rsidRPr="00C539A7" w:rsidRDefault="007F2CA6" w:rsidP="00C539A7">
      <w:pPr>
        <w:pStyle w:val="ConsPlusTitle"/>
        <w:widowControl/>
        <w:spacing w:line="360" w:lineRule="auto"/>
        <w:ind w:firstLine="708"/>
        <w:jc w:val="both"/>
        <w:rPr>
          <w:rStyle w:val="a3"/>
          <w:b w:val="0"/>
          <w:bCs w:val="0"/>
          <w:i w:val="0"/>
          <w:iCs w:val="0"/>
        </w:rPr>
      </w:pPr>
      <w:proofErr w:type="gramStart"/>
      <w:r w:rsidRPr="003D71AF">
        <w:rPr>
          <w:b w:val="0"/>
          <w:bCs w:val="0"/>
        </w:rPr>
        <w:t xml:space="preserve">Принятие </w:t>
      </w:r>
      <w:r w:rsidRPr="00D21389">
        <w:rPr>
          <w:b w:val="0"/>
          <w:bCs w:val="0"/>
        </w:rPr>
        <w:t>проект</w:t>
      </w:r>
      <w:r>
        <w:rPr>
          <w:b w:val="0"/>
          <w:bCs w:val="0"/>
        </w:rPr>
        <w:t>а</w:t>
      </w:r>
      <w:r w:rsidRPr="00D21389">
        <w:rPr>
          <w:b w:val="0"/>
          <w:bCs w:val="0"/>
        </w:rPr>
        <w:t xml:space="preserve"> </w:t>
      </w:r>
      <w:r>
        <w:rPr>
          <w:b w:val="0"/>
          <w:bCs w:val="0"/>
        </w:rPr>
        <w:t>постановления</w:t>
      </w:r>
      <w:r w:rsidRPr="00D21389">
        <w:rPr>
          <w:b w:val="0"/>
          <w:bCs w:val="0"/>
        </w:rPr>
        <w:t xml:space="preserve"> Правительства Республики Калмыкия </w:t>
      </w:r>
      <w:r w:rsidR="00CA4B8D">
        <w:rPr>
          <w:b w:val="0"/>
          <w:bCs w:val="0"/>
        </w:rPr>
        <w:t>«О</w:t>
      </w:r>
      <w:r w:rsidRPr="007F2CA6">
        <w:rPr>
          <w:b w:val="0"/>
          <w:bCs w:val="0"/>
        </w:rPr>
        <w:t xml:space="preserve"> внесении изменений в Регламент сопровождения инвестиционных проектов, реализуемых и (или) планируемых к реализации, по принципу «одного окна» на территории Республики Калмыкия</w:t>
      </w:r>
      <w:r w:rsidR="00A640D7">
        <w:rPr>
          <w:b w:val="0"/>
          <w:bCs w:val="0"/>
        </w:rPr>
        <w:t xml:space="preserve">, </w:t>
      </w:r>
      <w:r w:rsidR="00A640D7" w:rsidRPr="00A640D7">
        <w:rPr>
          <w:b w:val="0"/>
          <w:bCs w:val="0"/>
        </w:rPr>
        <w:t>утвержденный постановлением Правительства Республики Калмыкия от 8 апреля 2014 г. № 144</w:t>
      </w:r>
      <w:r w:rsidR="00CA4B8D">
        <w:rPr>
          <w:b w:val="0"/>
          <w:bCs w:val="0"/>
        </w:rPr>
        <w:t>»</w:t>
      </w:r>
      <w:r>
        <w:rPr>
          <w:b w:val="0"/>
          <w:bCs w:val="0"/>
        </w:rPr>
        <w:t xml:space="preserve"> </w:t>
      </w:r>
      <w:r w:rsidRPr="003D71AF">
        <w:rPr>
          <w:b w:val="0"/>
          <w:bCs w:val="0"/>
        </w:rPr>
        <w:t>не потребует признания утратившими силу, приостановления, изменения</w:t>
      </w:r>
      <w:r>
        <w:rPr>
          <w:b w:val="0"/>
          <w:bCs w:val="0"/>
        </w:rPr>
        <w:t xml:space="preserve">, дополнения или принятия </w:t>
      </w:r>
      <w:r w:rsidRPr="003D71AF">
        <w:rPr>
          <w:b w:val="0"/>
          <w:bCs w:val="0"/>
        </w:rPr>
        <w:t>нормативных правовых актов</w:t>
      </w:r>
      <w:r>
        <w:rPr>
          <w:b w:val="0"/>
          <w:bCs w:val="0"/>
        </w:rPr>
        <w:t xml:space="preserve"> </w:t>
      </w:r>
      <w:r w:rsidRPr="003D71AF">
        <w:rPr>
          <w:b w:val="0"/>
          <w:bCs w:val="0"/>
        </w:rPr>
        <w:t>Республики Калмыкия.</w:t>
      </w:r>
      <w:proofErr w:type="gramEnd"/>
    </w:p>
    <w:sectPr w:rsidR="00300C55" w:rsidRPr="00C539A7" w:rsidSect="007B3F2F">
      <w:pgSz w:w="11906" w:h="16838"/>
      <w:pgMar w:top="1134" w:right="850" w:bottom="709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D21"/>
    <w:multiLevelType w:val="multilevel"/>
    <w:tmpl w:val="5C687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E26C97"/>
    <w:multiLevelType w:val="hybridMultilevel"/>
    <w:tmpl w:val="623276D0"/>
    <w:lvl w:ilvl="0" w:tplc="8764A2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C55"/>
    <w:rsid w:val="00131A99"/>
    <w:rsid w:val="0015746B"/>
    <w:rsid w:val="002F7CAF"/>
    <w:rsid w:val="00300C55"/>
    <w:rsid w:val="003813AF"/>
    <w:rsid w:val="003C12C6"/>
    <w:rsid w:val="003C474A"/>
    <w:rsid w:val="003E62B5"/>
    <w:rsid w:val="00494F8F"/>
    <w:rsid w:val="004F22DA"/>
    <w:rsid w:val="004F6189"/>
    <w:rsid w:val="0051049D"/>
    <w:rsid w:val="00510CEA"/>
    <w:rsid w:val="005819F4"/>
    <w:rsid w:val="005927BE"/>
    <w:rsid w:val="006673A8"/>
    <w:rsid w:val="00693B93"/>
    <w:rsid w:val="00732607"/>
    <w:rsid w:val="007713E9"/>
    <w:rsid w:val="007F1354"/>
    <w:rsid w:val="007F2CA6"/>
    <w:rsid w:val="0090445C"/>
    <w:rsid w:val="0093622F"/>
    <w:rsid w:val="009E42C3"/>
    <w:rsid w:val="00A15FC8"/>
    <w:rsid w:val="00A437B1"/>
    <w:rsid w:val="00A640D7"/>
    <w:rsid w:val="00A951DD"/>
    <w:rsid w:val="00A96C2C"/>
    <w:rsid w:val="00AF2B1B"/>
    <w:rsid w:val="00AF2E1E"/>
    <w:rsid w:val="00BE7DF6"/>
    <w:rsid w:val="00C539A7"/>
    <w:rsid w:val="00CA4B8D"/>
    <w:rsid w:val="00D52BDE"/>
    <w:rsid w:val="00D936DB"/>
    <w:rsid w:val="00DA2A47"/>
    <w:rsid w:val="00DD5CCA"/>
    <w:rsid w:val="00DF16C7"/>
    <w:rsid w:val="00E2526B"/>
    <w:rsid w:val="00EF27D4"/>
    <w:rsid w:val="00F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E9"/>
  </w:style>
  <w:style w:type="paragraph" w:styleId="1">
    <w:name w:val="heading 1"/>
    <w:basedOn w:val="a"/>
    <w:next w:val="a"/>
    <w:link w:val="10"/>
    <w:qFormat/>
    <w:rsid w:val="00300C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00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300C55"/>
    <w:rPr>
      <w:i/>
      <w:iCs/>
    </w:rPr>
  </w:style>
  <w:style w:type="paragraph" w:customStyle="1" w:styleId="s1">
    <w:name w:val="s_1"/>
    <w:basedOn w:val="a"/>
    <w:rsid w:val="00300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0C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00C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300C55"/>
    <w:pPr>
      <w:ind w:left="720"/>
      <w:contextualSpacing/>
    </w:pPr>
  </w:style>
  <w:style w:type="paragraph" w:customStyle="1" w:styleId="ConsPlusTitle">
    <w:name w:val="ConsPlusTitle"/>
    <w:uiPriority w:val="99"/>
    <w:rsid w:val="00300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7B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uiPriority w:val="99"/>
    <w:rsid w:val="003C12C6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Савр Александрович Малышев</dc:creator>
  <cp:keywords/>
  <dc:description/>
  <cp:lastModifiedBy>Басанг Николаевич Бадмаев</cp:lastModifiedBy>
  <cp:revision>20</cp:revision>
  <cp:lastPrinted>2020-10-27T11:29:00Z</cp:lastPrinted>
  <dcterms:created xsi:type="dcterms:W3CDTF">2020-04-22T11:41:00Z</dcterms:created>
  <dcterms:modified xsi:type="dcterms:W3CDTF">2021-02-11T09:43:00Z</dcterms:modified>
</cp:coreProperties>
</file>