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DCE" w:rsidRPr="00B6452F" w:rsidRDefault="009D5DCE" w:rsidP="009D5DCE">
      <w:pPr>
        <w:ind w:firstLine="540"/>
        <w:jc w:val="right"/>
      </w:pPr>
      <w:bookmarkStart w:id="0" w:name="_GoBack"/>
      <w:bookmarkEnd w:id="0"/>
      <w:r>
        <w:t>п</w:t>
      </w:r>
      <w:r w:rsidRPr="00B6452F">
        <w:t>роект</w:t>
      </w:r>
    </w:p>
    <w:p w:rsidR="009D5DCE" w:rsidRPr="00AD41AD" w:rsidRDefault="009D5DCE" w:rsidP="009D5DCE">
      <w:pPr>
        <w:ind w:firstLine="540"/>
        <w:jc w:val="right"/>
        <w:rPr>
          <w:sz w:val="28"/>
          <w:szCs w:val="28"/>
        </w:rPr>
      </w:pPr>
    </w:p>
    <w:p w:rsidR="009D5DCE" w:rsidRDefault="009D5DCE" w:rsidP="009D5DCE">
      <w:pPr>
        <w:ind w:firstLine="540"/>
        <w:jc w:val="center"/>
        <w:rPr>
          <w:sz w:val="28"/>
          <w:szCs w:val="28"/>
        </w:rPr>
      </w:pPr>
      <w:r w:rsidRPr="00AD41AD">
        <w:rPr>
          <w:sz w:val="28"/>
          <w:szCs w:val="28"/>
        </w:rPr>
        <w:t>ПРАВИТЕЛЬСТВО РЕСПУБЛИКИ КАЛМЫКИЯ</w:t>
      </w:r>
    </w:p>
    <w:p w:rsidR="009D5DCE" w:rsidRPr="00AD41AD" w:rsidRDefault="009D5DCE" w:rsidP="009D5DCE">
      <w:pPr>
        <w:ind w:firstLine="540"/>
        <w:jc w:val="center"/>
        <w:rPr>
          <w:sz w:val="28"/>
          <w:szCs w:val="28"/>
        </w:rPr>
      </w:pPr>
    </w:p>
    <w:p w:rsidR="009D5DCE" w:rsidRPr="00657DE6" w:rsidRDefault="009D5DCE" w:rsidP="009D5DCE">
      <w:pPr>
        <w:ind w:firstLine="540"/>
        <w:jc w:val="center"/>
        <w:rPr>
          <w:sz w:val="28"/>
          <w:szCs w:val="28"/>
        </w:rPr>
      </w:pPr>
      <w:r w:rsidRPr="00657DE6">
        <w:rPr>
          <w:sz w:val="28"/>
          <w:szCs w:val="28"/>
        </w:rPr>
        <w:t>ПОСТАНОВЛЕНИЕ</w:t>
      </w:r>
    </w:p>
    <w:p w:rsidR="009D5DCE" w:rsidRPr="00657DE6" w:rsidRDefault="009D5DCE" w:rsidP="009D5DCE">
      <w:pPr>
        <w:ind w:firstLine="540"/>
        <w:jc w:val="center"/>
        <w:rPr>
          <w:sz w:val="28"/>
          <w:szCs w:val="28"/>
        </w:rPr>
      </w:pPr>
    </w:p>
    <w:p w:rsidR="009D5DCE" w:rsidRPr="00AD41AD" w:rsidRDefault="009D5DCE" w:rsidP="009D5DCE">
      <w:pPr>
        <w:rPr>
          <w:sz w:val="28"/>
          <w:szCs w:val="28"/>
        </w:rPr>
      </w:pPr>
      <w:r>
        <w:rPr>
          <w:sz w:val="28"/>
          <w:szCs w:val="28"/>
        </w:rPr>
        <w:t xml:space="preserve">от «___» ________ </w:t>
      </w:r>
      <w:r w:rsidRPr="00AD41AD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0 г"/>
        </w:smartTagPr>
        <w:r w:rsidRPr="00AD41AD">
          <w:rPr>
            <w:sz w:val="28"/>
            <w:szCs w:val="28"/>
          </w:rPr>
          <w:t>20</w:t>
        </w:r>
        <w:r>
          <w:rPr>
            <w:sz w:val="28"/>
            <w:szCs w:val="28"/>
          </w:rPr>
          <w:t>20</w:t>
        </w:r>
        <w:r w:rsidRPr="00AD41AD">
          <w:rPr>
            <w:sz w:val="28"/>
            <w:szCs w:val="28"/>
          </w:rPr>
          <w:t xml:space="preserve"> г</w:t>
        </w:r>
      </w:smartTag>
      <w:r w:rsidRPr="00AD41AD">
        <w:rPr>
          <w:sz w:val="28"/>
          <w:szCs w:val="28"/>
        </w:rPr>
        <w:t xml:space="preserve">.         </w:t>
      </w:r>
      <w:r>
        <w:rPr>
          <w:sz w:val="28"/>
          <w:szCs w:val="28"/>
        </w:rPr>
        <w:t xml:space="preserve">     </w:t>
      </w:r>
      <w:r w:rsidRPr="00AD41AD">
        <w:rPr>
          <w:sz w:val="28"/>
          <w:szCs w:val="28"/>
        </w:rPr>
        <w:t xml:space="preserve">№_____                             </w:t>
      </w:r>
      <w:r>
        <w:rPr>
          <w:sz w:val="28"/>
          <w:szCs w:val="28"/>
        </w:rPr>
        <w:t xml:space="preserve">          </w:t>
      </w:r>
      <w:r w:rsidRPr="00AD41AD">
        <w:rPr>
          <w:sz w:val="28"/>
          <w:szCs w:val="28"/>
        </w:rPr>
        <w:t>г. Элиста</w:t>
      </w:r>
    </w:p>
    <w:p w:rsidR="009D5DCE" w:rsidRDefault="009D5DCE" w:rsidP="009D5DCE">
      <w:pPr>
        <w:pStyle w:val="1"/>
        <w:spacing w:before="0" w:after="0"/>
        <w:rPr>
          <w:rFonts w:ascii="Times New Roman" w:hAnsi="Times New Roman"/>
          <w:b w:val="0"/>
          <w:color w:val="auto"/>
          <w:sz w:val="24"/>
          <w:szCs w:val="24"/>
        </w:rPr>
      </w:pPr>
    </w:p>
    <w:p w:rsidR="00B57DFD" w:rsidRPr="004D7824" w:rsidRDefault="009D5DCE" w:rsidP="00B57DFD">
      <w:pPr>
        <w:jc w:val="center"/>
        <w:rPr>
          <w:sz w:val="28"/>
          <w:szCs w:val="28"/>
        </w:rPr>
      </w:pPr>
      <w:r w:rsidRPr="004D7824">
        <w:rPr>
          <w:sz w:val="28"/>
          <w:szCs w:val="28"/>
        </w:rPr>
        <w:t>О</w:t>
      </w:r>
      <w:r w:rsidR="00B57DFD" w:rsidRPr="004D7824">
        <w:rPr>
          <w:sz w:val="28"/>
          <w:szCs w:val="28"/>
        </w:rPr>
        <w:t xml:space="preserve"> мерах по реализации</w:t>
      </w:r>
    </w:p>
    <w:p w:rsidR="00B57DFD" w:rsidRPr="004D7824" w:rsidRDefault="00B57DFD" w:rsidP="00B57DFD">
      <w:pPr>
        <w:jc w:val="center"/>
        <w:rPr>
          <w:sz w:val="28"/>
          <w:szCs w:val="28"/>
        </w:rPr>
      </w:pPr>
      <w:r w:rsidRPr="004D7824">
        <w:rPr>
          <w:sz w:val="28"/>
          <w:szCs w:val="28"/>
        </w:rPr>
        <w:t xml:space="preserve">Указа Президента Российской Федерации от 25 апреля </w:t>
      </w:r>
      <w:smartTag w:uri="urn:schemas-microsoft-com:office:smarttags" w:element="metricconverter">
        <w:smartTagPr>
          <w:attr w:name="ProductID" w:val="2019 г"/>
        </w:smartTagPr>
        <w:r w:rsidRPr="004D7824">
          <w:rPr>
            <w:sz w:val="28"/>
            <w:szCs w:val="28"/>
          </w:rPr>
          <w:t>2019 г</w:t>
        </w:r>
      </w:smartTag>
      <w:r w:rsidRPr="004D7824">
        <w:rPr>
          <w:sz w:val="28"/>
          <w:szCs w:val="28"/>
        </w:rPr>
        <w:t>. № 193</w:t>
      </w:r>
    </w:p>
    <w:p w:rsidR="009D5DCE" w:rsidRPr="004D7824" w:rsidRDefault="00B57DFD" w:rsidP="00B57DFD">
      <w:pPr>
        <w:jc w:val="center"/>
        <w:rPr>
          <w:sz w:val="28"/>
          <w:szCs w:val="28"/>
        </w:rPr>
      </w:pPr>
      <w:r w:rsidRPr="004D7824">
        <w:rPr>
          <w:sz w:val="28"/>
          <w:szCs w:val="28"/>
        </w:rPr>
        <w:t>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</w:r>
    </w:p>
    <w:p w:rsidR="00B57DFD" w:rsidRPr="004D7824" w:rsidRDefault="00B57DFD" w:rsidP="00B57DFD">
      <w:pPr>
        <w:jc w:val="center"/>
        <w:rPr>
          <w:sz w:val="28"/>
          <w:szCs w:val="28"/>
        </w:rPr>
      </w:pPr>
    </w:p>
    <w:p w:rsidR="004115C8" w:rsidRPr="004D7824" w:rsidRDefault="004115C8" w:rsidP="004115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sub_4"/>
      <w:r w:rsidRPr="004D7824">
        <w:rPr>
          <w:sz w:val="28"/>
          <w:szCs w:val="28"/>
        </w:rPr>
        <w:t xml:space="preserve">В целях реализации Указа Президента Российской Федерации от 25 апреля </w:t>
      </w:r>
      <w:smartTag w:uri="urn:schemas-microsoft-com:office:smarttags" w:element="metricconverter">
        <w:smartTagPr>
          <w:attr w:name="ProductID" w:val="2019 г"/>
        </w:smartTagPr>
        <w:r w:rsidRPr="004D7824">
          <w:rPr>
            <w:sz w:val="28"/>
            <w:szCs w:val="28"/>
          </w:rPr>
          <w:t>2019 г</w:t>
        </w:r>
      </w:smartTag>
      <w:r w:rsidRPr="004D7824">
        <w:rPr>
          <w:sz w:val="28"/>
          <w:szCs w:val="28"/>
        </w:rPr>
        <w:t>. № 193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 Правительство Республики Калмыкия постановляет:</w:t>
      </w:r>
    </w:p>
    <w:p w:rsidR="004115C8" w:rsidRPr="004D7824" w:rsidRDefault="004115C8" w:rsidP="004115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7824">
        <w:rPr>
          <w:sz w:val="28"/>
          <w:szCs w:val="28"/>
        </w:rPr>
        <w:t>1. </w:t>
      </w:r>
      <w:proofErr w:type="gramStart"/>
      <w:r w:rsidRPr="004D7824">
        <w:rPr>
          <w:sz w:val="28"/>
          <w:szCs w:val="28"/>
        </w:rPr>
        <w:t>Определить органы исполнительной власти Республики Калмыкия, ответственные за достижение значений (уровн</w:t>
      </w:r>
      <w:r w:rsidR="001F2A9D">
        <w:rPr>
          <w:sz w:val="28"/>
          <w:szCs w:val="28"/>
        </w:rPr>
        <w:t>ей</w:t>
      </w:r>
      <w:r w:rsidRPr="004D7824">
        <w:rPr>
          <w:sz w:val="28"/>
          <w:szCs w:val="28"/>
        </w:rPr>
        <w:t xml:space="preserve">) показателей, предусмотренных перечнем, утвержденным Указом Президента Российской Федерации от 25 апреля </w:t>
      </w:r>
      <w:smartTag w:uri="urn:schemas-microsoft-com:office:smarttags" w:element="metricconverter">
        <w:smartTagPr>
          <w:attr w:name="ProductID" w:val="2019 г"/>
        </w:smartTagPr>
        <w:r w:rsidRPr="004D7824">
          <w:rPr>
            <w:sz w:val="28"/>
            <w:szCs w:val="28"/>
          </w:rPr>
          <w:t>2019 г</w:t>
        </w:r>
      </w:smartTag>
      <w:r w:rsidRPr="004D7824">
        <w:rPr>
          <w:sz w:val="28"/>
          <w:szCs w:val="28"/>
        </w:rPr>
        <w:t>. № 193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Федерации», согласно приложению № 1.</w:t>
      </w:r>
      <w:proofErr w:type="gramEnd"/>
    </w:p>
    <w:p w:rsidR="004115C8" w:rsidRPr="004D7824" w:rsidRDefault="004115C8" w:rsidP="004115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7824">
        <w:rPr>
          <w:sz w:val="28"/>
          <w:szCs w:val="28"/>
        </w:rPr>
        <w:t>2. Утвердить Порядок осуществления мониторинга</w:t>
      </w:r>
      <w:r w:rsidR="00B57DFD" w:rsidRPr="004D7824">
        <w:rPr>
          <w:sz w:val="28"/>
          <w:szCs w:val="28"/>
        </w:rPr>
        <w:t xml:space="preserve"> за достижением значений</w:t>
      </w:r>
      <w:r w:rsidRPr="004D7824">
        <w:rPr>
          <w:sz w:val="28"/>
          <w:szCs w:val="28"/>
        </w:rPr>
        <w:t xml:space="preserve"> </w:t>
      </w:r>
      <w:r w:rsidR="00B57DFD" w:rsidRPr="004D7824">
        <w:rPr>
          <w:sz w:val="28"/>
          <w:szCs w:val="28"/>
        </w:rPr>
        <w:t>(уровн</w:t>
      </w:r>
      <w:r w:rsidR="001F2A9D">
        <w:rPr>
          <w:sz w:val="28"/>
          <w:szCs w:val="28"/>
        </w:rPr>
        <w:t>ей</w:t>
      </w:r>
      <w:r w:rsidR="00B57DFD" w:rsidRPr="004D7824">
        <w:rPr>
          <w:sz w:val="28"/>
          <w:szCs w:val="28"/>
        </w:rPr>
        <w:t xml:space="preserve">) </w:t>
      </w:r>
      <w:r w:rsidRPr="004D7824">
        <w:rPr>
          <w:sz w:val="28"/>
          <w:szCs w:val="28"/>
        </w:rPr>
        <w:t xml:space="preserve">показателей, предусмотренных перечнем, утвержденным Указом Президента Российской Федерации от 25 апреля </w:t>
      </w:r>
      <w:smartTag w:uri="urn:schemas-microsoft-com:office:smarttags" w:element="metricconverter">
        <w:smartTagPr>
          <w:attr w:name="ProductID" w:val="2019 г"/>
        </w:smartTagPr>
        <w:r w:rsidRPr="004D7824">
          <w:rPr>
            <w:sz w:val="28"/>
            <w:szCs w:val="28"/>
          </w:rPr>
          <w:t>2019 г</w:t>
        </w:r>
      </w:smartTag>
      <w:r w:rsidRPr="004D7824">
        <w:rPr>
          <w:sz w:val="28"/>
          <w:szCs w:val="28"/>
        </w:rPr>
        <w:t>. № 193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Федерации»,  согласно приложению № 2.</w:t>
      </w:r>
    </w:p>
    <w:p w:rsidR="004115C8" w:rsidRPr="004D7824" w:rsidRDefault="004115C8" w:rsidP="004115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7824">
        <w:rPr>
          <w:sz w:val="28"/>
          <w:szCs w:val="28"/>
        </w:rPr>
        <w:t>3. </w:t>
      </w:r>
      <w:proofErr w:type="gramStart"/>
      <w:r w:rsidRPr="004D7824">
        <w:rPr>
          <w:sz w:val="28"/>
          <w:szCs w:val="28"/>
        </w:rPr>
        <w:t xml:space="preserve">Определить Министерство экономики и торговли Республики Калмыкия органом исполнительной власти Республики Калмыкия ответственным за подготовку проекта доклада о достигнутых за отчетный период (прошедший год) значениях (уровнях) показателей, предусмотренных перечнем, утвержденным Указом Президента Российской Федерации от 25 апреля </w:t>
      </w:r>
      <w:smartTag w:uri="urn:schemas-microsoft-com:office:smarttags" w:element="metricconverter">
        <w:smartTagPr>
          <w:attr w:name="ProductID" w:val="2019 г"/>
        </w:smartTagPr>
        <w:r w:rsidRPr="004D7824">
          <w:rPr>
            <w:sz w:val="28"/>
            <w:szCs w:val="28"/>
          </w:rPr>
          <w:t>2019 г</w:t>
        </w:r>
      </w:smartTag>
      <w:r w:rsidRPr="004D7824">
        <w:rPr>
          <w:sz w:val="28"/>
          <w:szCs w:val="28"/>
        </w:rPr>
        <w:t xml:space="preserve">. № 193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</w:t>
      </w:r>
      <w:r w:rsidRPr="004D7824">
        <w:rPr>
          <w:sz w:val="28"/>
          <w:szCs w:val="28"/>
        </w:rPr>
        <w:lastRenderedPageBreak/>
        <w:t>органов исполнительной</w:t>
      </w:r>
      <w:proofErr w:type="gramEnd"/>
      <w:r w:rsidRPr="004D7824">
        <w:rPr>
          <w:sz w:val="28"/>
          <w:szCs w:val="28"/>
        </w:rPr>
        <w:t xml:space="preserve"> власти субъектов Российской Федерации» (далее – проект доклада).</w:t>
      </w:r>
    </w:p>
    <w:p w:rsidR="004115C8" w:rsidRPr="004D7824" w:rsidRDefault="004115C8" w:rsidP="004115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7824">
        <w:rPr>
          <w:sz w:val="28"/>
          <w:szCs w:val="28"/>
        </w:rPr>
        <w:t xml:space="preserve">4. Министерству экономики и торговли Республики Калмыкия обеспечить ежегодно в срок до 20 марта года, следующего за </w:t>
      </w:r>
      <w:proofErr w:type="gramStart"/>
      <w:r w:rsidRPr="004D7824">
        <w:rPr>
          <w:sz w:val="28"/>
          <w:szCs w:val="28"/>
        </w:rPr>
        <w:t>отчетным</w:t>
      </w:r>
      <w:proofErr w:type="gramEnd"/>
      <w:r w:rsidRPr="004D7824">
        <w:rPr>
          <w:sz w:val="28"/>
          <w:szCs w:val="28"/>
        </w:rPr>
        <w:t>, разработку и предоставление в Правительство Республики Калмыкия проекта доклада.</w:t>
      </w:r>
    </w:p>
    <w:p w:rsidR="004115C8" w:rsidRPr="004D7824" w:rsidRDefault="004115C8" w:rsidP="004115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7824">
        <w:rPr>
          <w:sz w:val="28"/>
          <w:szCs w:val="28"/>
        </w:rPr>
        <w:t>5. </w:t>
      </w:r>
      <w:proofErr w:type="gramStart"/>
      <w:r w:rsidRPr="004D7824">
        <w:rPr>
          <w:sz w:val="28"/>
          <w:szCs w:val="28"/>
        </w:rPr>
        <w:t>Органам исполнительной власти Республики Калмыкия,</w:t>
      </w:r>
      <w:r w:rsidRPr="004D7824">
        <w:t xml:space="preserve"> </w:t>
      </w:r>
      <w:r w:rsidRPr="004D7824">
        <w:rPr>
          <w:sz w:val="28"/>
          <w:szCs w:val="28"/>
        </w:rPr>
        <w:t>ответственным за достижение значений (уровн</w:t>
      </w:r>
      <w:r w:rsidR="001F2A9D">
        <w:rPr>
          <w:sz w:val="28"/>
          <w:szCs w:val="28"/>
        </w:rPr>
        <w:t>ей</w:t>
      </w:r>
      <w:r w:rsidRPr="004D7824">
        <w:rPr>
          <w:sz w:val="28"/>
          <w:szCs w:val="28"/>
        </w:rPr>
        <w:t xml:space="preserve">) показателей, предусмотренных перечнем, утвержденным Указом Президента Российской Федерации от 25 апреля </w:t>
      </w:r>
      <w:smartTag w:uri="urn:schemas-microsoft-com:office:smarttags" w:element="metricconverter">
        <w:smartTagPr>
          <w:attr w:name="ProductID" w:val="2019 г"/>
        </w:smartTagPr>
        <w:r w:rsidRPr="004D7824">
          <w:rPr>
            <w:sz w:val="28"/>
            <w:szCs w:val="28"/>
          </w:rPr>
          <w:t>2019 г</w:t>
        </w:r>
      </w:smartTag>
      <w:r w:rsidRPr="004D7824">
        <w:rPr>
          <w:sz w:val="28"/>
          <w:szCs w:val="28"/>
        </w:rPr>
        <w:t>. № 193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Федерации», представлять ежегодно в Министерство экономики и торговли Республики Калмыкия в срок до</w:t>
      </w:r>
      <w:proofErr w:type="gramEnd"/>
      <w:r w:rsidRPr="004D7824">
        <w:rPr>
          <w:sz w:val="28"/>
          <w:szCs w:val="28"/>
        </w:rPr>
        <w:t xml:space="preserve"> 10 марта года, следующего за </w:t>
      </w:r>
      <w:proofErr w:type="gramStart"/>
      <w:r w:rsidRPr="004D7824">
        <w:rPr>
          <w:sz w:val="28"/>
          <w:szCs w:val="28"/>
        </w:rPr>
        <w:t>отчетным</w:t>
      </w:r>
      <w:proofErr w:type="gramEnd"/>
      <w:r w:rsidRPr="004D7824">
        <w:rPr>
          <w:sz w:val="28"/>
          <w:szCs w:val="28"/>
        </w:rPr>
        <w:t>, доклад по форме согласно приложению № 3.</w:t>
      </w:r>
    </w:p>
    <w:p w:rsidR="004115C8" w:rsidRPr="004D7824" w:rsidRDefault="004115C8" w:rsidP="004115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r:id="rId5" w:history="1">
        <w:proofErr w:type="gramStart"/>
        <w:r w:rsidRPr="004D7824">
          <w:rPr>
            <w:sz w:val="28"/>
            <w:szCs w:val="28"/>
          </w:rPr>
          <w:t>6</w:t>
        </w:r>
      </w:hyperlink>
      <w:r w:rsidRPr="004D7824">
        <w:rPr>
          <w:sz w:val="28"/>
          <w:szCs w:val="28"/>
        </w:rPr>
        <w:t>. Рекомендовать Управлению Федеральной службы государственной статистики по Астраханской области и Республике Калмыкия представлять в Правительство Республики Калмыкия, Министерство экономики и торговли Республики Калмыкия информацию по</w:t>
      </w:r>
      <w:r w:rsidRPr="004D7824">
        <w:t xml:space="preserve"> </w:t>
      </w:r>
      <w:r w:rsidRPr="004D7824">
        <w:rPr>
          <w:sz w:val="28"/>
          <w:szCs w:val="28"/>
        </w:rPr>
        <w:t xml:space="preserve">показателям, предусмотренным перечнем, утвержденным Указом Президента Российской Федерации от 25 апреля </w:t>
      </w:r>
      <w:smartTag w:uri="urn:schemas-microsoft-com:office:smarttags" w:element="metricconverter">
        <w:smartTagPr>
          <w:attr w:name="ProductID" w:val="2019 г"/>
        </w:smartTagPr>
        <w:r w:rsidRPr="004D7824">
          <w:rPr>
            <w:sz w:val="28"/>
            <w:szCs w:val="28"/>
          </w:rPr>
          <w:t>2019 г</w:t>
        </w:r>
      </w:smartTag>
      <w:r w:rsidRPr="004D7824">
        <w:rPr>
          <w:sz w:val="28"/>
          <w:szCs w:val="28"/>
        </w:rPr>
        <w:t>. № 193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</w:t>
      </w:r>
      <w:proofErr w:type="gramEnd"/>
      <w:r w:rsidRPr="004D7824">
        <w:rPr>
          <w:sz w:val="28"/>
          <w:szCs w:val="28"/>
        </w:rPr>
        <w:t xml:space="preserve"> власти субъектов Российской Федерации</w:t>
      </w:r>
      <w:r w:rsidR="00B57DFD" w:rsidRPr="004D7824">
        <w:rPr>
          <w:sz w:val="28"/>
          <w:szCs w:val="28"/>
        </w:rPr>
        <w:t>».</w:t>
      </w:r>
    </w:p>
    <w:p w:rsidR="004115C8" w:rsidRPr="00145824" w:rsidRDefault="001F2A9D" w:rsidP="004115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="004115C8" w:rsidRPr="004D7824">
        <w:rPr>
          <w:sz w:val="28"/>
          <w:szCs w:val="28"/>
        </w:rPr>
        <w:t xml:space="preserve">Признать утратившим силу постановление Правительства Республики Калмыкия от 24 мая </w:t>
      </w:r>
      <w:smartTag w:uri="urn:schemas-microsoft-com:office:smarttags" w:element="metricconverter">
        <w:smartTagPr>
          <w:attr w:name="ProductID" w:val="2018 г"/>
        </w:smartTagPr>
        <w:r w:rsidR="004115C8" w:rsidRPr="004D7824">
          <w:rPr>
            <w:sz w:val="28"/>
            <w:szCs w:val="28"/>
          </w:rPr>
          <w:t>2018 г</w:t>
        </w:r>
      </w:smartTag>
      <w:r w:rsidR="004115C8" w:rsidRPr="004D7824">
        <w:rPr>
          <w:sz w:val="28"/>
          <w:szCs w:val="28"/>
        </w:rPr>
        <w:t xml:space="preserve">. № 160 «Об оценке </w:t>
      </w:r>
      <w:proofErr w:type="gramStart"/>
      <w:r w:rsidR="004115C8" w:rsidRPr="004D7824">
        <w:rPr>
          <w:sz w:val="28"/>
          <w:szCs w:val="28"/>
        </w:rPr>
        <w:t>эффективности деятельности органов исполнительной власти Республики</w:t>
      </w:r>
      <w:proofErr w:type="gramEnd"/>
      <w:r w:rsidR="004115C8" w:rsidRPr="004D7824">
        <w:rPr>
          <w:sz w:val="28"/>
          <w:szCs w:val="28"/>
        </w:rPr>
        <w:t xml:space="preserve"> Калмыкия и признании утратившими силу некоторых актов Правительства Республики Калмыкия».</w:t>
      </w:r>
    </w:p>
    <w:p w:rsidR="009D5DCE" w:rsidRDefault="009D5DCE" w:rsidP="009D5DCE">
      <w:pPr>
        <w:ind w:firstLine="720"/>
        <w:jc w:val="both"/>
        <w:rPr>
          <w:sz w:val="28"/>
          <w:szCs w:val="28"/>
        </w:rPr>
      </w:pPr>
    </w:p>
    <w:p w:rsidR="009D5DCE" w:rsidRPr="00502307" w:rsidRDefault="009D5DCE" w:rsidP="009D5DCE">
      <w:pPr>
        <w:ind w:firstLine="720"/>
        <w:jc w:val="both"/>
        <w:rPr>
          <w:sz w:val="28"/>
          <w:szCs w:val="28"/>
        </w:rPr>
      </w:pPr>
    </w:p>
    <w:bookmarkEnd w:id="1"/>
    <w:p w:rsidR="009D5DCE" w:rsidRDefault="009D5DCE" w:rsidP="009D5DCE">
      <w:pPr>
        <w:jc w:val="both"/>
        <w:rPr>
          <w:sz w:val="28"/>
          <w:szCs w:val="28"/>
        </w:rPr>
      </w:pPr>
    </w:p>
    <w:p w:rsidR="009D5DCE" w:rsidRPr="00EB2BD0" w:rsidRDefault="009D5DCE" w:rsidP="009D5DC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EB2BD0">
        <w:rPr>
          <w:sz w:val="28"/>
          <w:szCs w:val="28"/>
        </w:rPr>
        <w:t xml:space="preserve"> Правительства</w:t>
      </w:r>
    </w:p>
    <w:p w:rsidR="009D5DCE" w:rsidRDefault="009D5DCE" w:rsidP="009D5DCE">
      <w:r w:rsidRPr="00EB2BD0">
        <w:rPr>
          <w:sz w:val="28"/>
          <w:szCs w:val="28"/>
        </w:rPr>
        <w:t xml:space="preserve">Республики Калмыкия                </w:t>
      </w:r>
      <w:r>
        <w:rPr>
          <w:sz w:val="28"/>
          <w:szCs w:val="28"/>
        </w:rPr>
        <w:t xml:space="preserve"> </w:t>
      </w:r>
      <w:r w:rsidRPr="00EB2BD0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</w:t>
      </w:r>
      <w:r w:rsidRPr="00EB2BD0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</w:t>
      </w:r>
      <w:r w:rsidRPr="00EB2BD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Ю. Зайцев</w:t>
      </w:r>
    </w:p>
    <w:p w:rsidR="009D5DCE" w:rsidRDefault="009D5DCE" w:rsidP="009D5DCE">
      <w:pPr>
        <w:jc w:val="both"/>
      </w:pPr>
    </w:p>
    <w:p w:rsidR="00CC156B" w:rsidRDefault="003C65B7" w:rsidP="00B8214E">
      <w:pPr>
        <w:ind w:left="5670"/>
      </w:pPr>
      <w:r>
        <w:br w:type="page"/>
      </w:r>
      <w:r w:rsidR="00CC156B">
        <w:lastRenderedPageBreak/>
        <w:t>Приложение</w:t>
      </w:r>
      <w:r w:rsidR="00B8214E">
        <w:t xml:space="preserve"> №</w:t>
      </w:r>
      <w:r w:rsidR="00CC156B">
        <w:t xml:space="preserve"> 1 </w:t>
      </w:r>
    </w:p>
    <w:p w:rsidR="00CC156B" w:rsidRDefault="00CC156B" w:rsidP="00B8214E">
      <w:pPr>
        <w:ind w:left="5670"/>
      </w:pPr>
      <w:r>
        <w:t xml:space="preserve">к постановлению Правительства </w:t>
      </w:r>
    </w:p>
    <w:p w:rsidR="00CC156B" w:rsidRDefault="00CC156B" w:rsidP="00B8214E">
      <w:pPr>
        <w:ind w:left="5670"/>
      </w:pPr>
      <w:r>
        <w:t xml:space="preserve">Республики Калмыкия </w:t>
      </w:r>
    </w:p>
    <w:p w:rsidR="005B72F6" w:rsidRDefault="00CC156B" w:rsidP="00B8214E">
      <w:pPr>
        <w:ind w:left="5670"/>
      </w:pPr>
      <w:r>
        <w:t>от «___» _________20</w:t>
      </w:r>
      <w:r w:rsidR="004455BD">
        <w:t>20</w:t>
      </w:r>
      <w:r>
        <w:t xml:space="preserve"> г. №_____</w:t>
      </w:r>
    </w:p>
    <w:p w:rsidR="00AC2412" w:rsidRPr="003C65B7" w:rsidRDefault="00AC2412" w:rsidP="00CC156B">
      <w:pPr>
        <w:jc w:val="right"/>
        <w:rPr>
          <w:sz w:val="16"/>
          <w:szCs w:val="16"/>
        </w:rPr>
      </w:pPr>
    </w:p>
    <w:p w:rsidR="00B8214E" w:rsidRPr="009B1922" w:rsidRDefault="00EC5FB4" w:rsidP="00CC156B">
      <w:pPr>
        <w:jc w:val="center"/>
      </w:pPr>
      <w:r w:rsidRPr="009B1922">
        <w:t>П</w:t>
      </w:r>
      <w:r w:rsidR="00B8214E" w:rsidRPr="009B1922">
        <w:t>еречень</w:t>
      </w:r>
    </w:p>
    <w:p w:rsidR="00CC156B" w:rsidRPr="009B1922" w:rsidRDefault="009B1922" w:rsidP="00CC156B">
      <w:pPr>
        <w:jc w:val="center"/>
      </w:pPr>
      <w:r w:rsidRPr="009B1922">
        <w:t>органов исполнительной власти Республики Калмыкия, ответственных за достижение значений (уровн</w:t>
      </w:r>
      <w:r w:rsidR="00FA36D3">
        <w:t>ей</w:t>
      </w:r>
      <w:r w:rsidRPr="009B1922">
        <w:t xml:space="preserve">) показателей, предусмотренных перечнем, утвержденным Указом Президента Российской Федерации от 25 апреля </w:t>
      </w:r>
      <w:smartTag w:uri="urn:schemas-microsoft-com:office:smarttags" w:element="metricconverter">
        <w:smartTagPr>
          <w:attr w:name="ProductID" w:val="2019 г"/>
        </w:smartTagPr>
        <w:r w:rsidRPr="009B1922">
          <w:t>2019 г</w:t>
        </w:r>
      </w:smartTag>
      <w:r w:rsidRPr="009B1922">
        <w:t>. № 193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</w:r>
    </w:p>
    <w:p w:rsidR="009B1922" w:rsidRPr="003C65B7" w:rsidRDefault="009B1922" w:rsidP="00CC156B">
      <w:pPr>
        <w:jc w:val="center"/>
        <w:rPr>
          <w:sz w:val="16"/>
          <w:szCs w:val="16"/>
        </w:rPr>
      </w:pPr>
    </w:p>
    <w:tbl>
      <w:tblPr>
        <w:tblW w:w="9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140"/>
        <w:gridCol w:w="1800"/>
        <w:gridCol w:w="3367"/>
      </w:tblGrid>
      <w:tr w:rsidR="00AF0496" w:rsidRPr="00AF0496" w:rsidTr="0042179D">
        <w:tc>
          <w:tcPr>
            <w:tcW w:w="648" w:type="dxa"/>
            <w:shd w:val="clear" w:color="auto" w:fill="auto"/>
            <w:vAlign w:val="center"/>
          </w:tcPr>
          <w:p w:rsidR="00AF0496" w:rsidRPr="00AF0496" w:rsidRDefault="00AF0496" w:rsidP="0042179D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AF0496" w:rsidRPr="00AF0496" w:rsidRDefault="00AF0496" w:rsidP="0042179D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F0496" w:rsidRPr="00AF0496" w:rsidRDefault="00AF0496" w:rsidP="0042179D">
            <w:pPr>
              <w:jc w:val="center"/>
            </w:pPr>
            <w:r>
              <w:t>Единица измерения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AF0496" w:rsidRPr="00A9202E" w:rsidRDefault="00AF0496" w:rsidP="0042179D">
            <w:pPr>
              <w:jc w:val="center"/>
            </w:pPr>
            <w:r w:rsidRPr="00A9202E">
              <w:t>Ответственный орган исполнительной власти Республики Калмыкия</w:t>
            </w:r>
          </w:p>
        </w:tc>
      </w:tr>
      <w:tr w:rsidR="00CF617F" w:rsidRPr="00AF0496" w:rsidTr="0042179D">
        <w:tc>
          <w:tcPr>
            <w:tcW w:w="648" w:type="dxa"/>
            <w:shd w:val="clear" w:color="auto" w:fill="auto"/>
            <w:vAlign w:val="center"/>
          </w:tcPr>
          <w:p w:rsidR="00CF617F" w:rsidRPr="00AF0496" w:rsidRDefault="00CF617F" w:rsidP="0042179D">
            <w:pPr>
              <w:jc w:val="center"/>
            </w:pPr>
            <w:r>
              <w:t>1.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CF617F" w:rsidRPr="00EC5FB4" w:rsidRDefault="00EC5FB4" w:rsidP="0042179D">
            <w:pPr>
              <w:jc w:val="both"/>
            </w:pPr>
            <w:r w:rsidRPr="00EC5FB4">
              <w:t>Количество высокопроизводительных рабочих мест во внебюджетном секторе экономики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CF617F" w:rsidRPr="00AF0496" w:rsidRDefault="00F34BF8" w:rsidP="0042179D">
            <w:pPr>
              <w:jc w:val="center"/>
            </w:pPr>
            <w:r>
              <w:t>тыс. чел.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D4702F" w:rsidRPr="00272A5F" w:rsidRDefault="005F6797" w:rsidP="0042179D">
            <w:pPr>
              <w:pStyle w:val="s3"/>
              <w:spacing w:before="0" w:beforeAutospacing="0" w:after="0" w:afterAutospacing="0"/>
              <w:jc w:val="center"/>
            </w:pPr>
            <w:r w:rsidRPr="00272A5F">
              <w:t xml:space="preserve">Министерство экономики и торговли </w:t>
            </w:r>
            <w:r w:rsidR="00552839" w:rsidRPr="00272A5F">
              <w:t xml:space="preserve">Республики Калмыкия – свод, </w:t>
            </w:r>
          </w:p>
          <w:p w:rsidR="00F549E4" w:rsidRPr="0042179D" w:rsidRDefault="00D4702F" w:rsidP="0042179D">
            <w:pPr>
              <w:jc w:val="center"/>
              <w:rPr>
                <w:highlight w:val="yellow"/>
              </w:rPr>
            </w:pPr>
            <w:r w:rsidRPr="00272A5F">
              <w:t>Министерство по строительству, транспорту и дорожному хозяйству Республики Калмыкия; Министерство сельского хозяйства Республики Калмыкия; Министерство природных ресурсов и охраны окружающей среды Республики Калмыкия; Министерство по земельным и имущественным отношениям Республики Калмыкия; Министерство жилищно-коммунального хозяйства и энергетики Республики Калмыкия; Министерство цифрового развития Республики Калмыкия</w:t>
            </w:r>
            <w:r w:rsidR="00BD5BF1">
              <w:t>;</w:t>
            </w:r>
            <w:r w:rsidR="004B3AB5" w:rsidRPr="00272A5F">
              <w:t xml:space="preserve"> Министерство образования и науки Республики Калмыкия</w:t>
            </w:r>
          </w:p>
        </w:tc>
      </w:tr>
      <w:tr w:rsidR="00696AA9" w:rsidRPr="00AF0496" w:rsidTr="0042179D">
        <w:tc>
          <w:tcPr>
            <w:tcW w:w="648" w:type="dxa"/>
            <w:shd w:val="clear" w:color="auto" w:fill="auto"/>
            <w:vAlign w:val="center"/>
          </w:tcPr>
          <w:p w:rsidR="00696AA9" w:rsidRPr="00AF0496" w:rsidRDefault="00696AA9" w:rsidP="0042179D">
            <w:pPr>
              <w:jc w:val="center"/>
            </w:pPr>
            <w:r>
              <w:t>2.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696AA9" w:rsidRPr="00EC5FB4" w:rsidRDefault="00696AA9" w:rsidP="0042179D">
            <w:pPr>
              <w:jc w:val="both"/>
              <w:rPr>
                <w:lang w:eastAsia="en-US"/>
              </w:rPr>
            </w:pPr>
            <w:r w:rsidRPr="00EC5FB4">
              <w:rPr>
                <w:lang w:eastAsia="en-US"/>
              </w:rPr>
              <w:t>Численность занятых в сфере малого и среднего предпринимательства, включая индивидуальных предпринимателей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96AA9" w:rsidRPr="00AF0496" w:rsidRDefault="00696AA9" w:rsidP="0042179D">
            <w:pPr>
              <w:jc w:val="center"/>
            </w:pPr>
            <w:r>
              <w:t>тыс. чел.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696AA9" w:rsidRPr="00D4702F" w:rsidRDefault="00D4702F" w:rsidP="0042179D">
            <w:pPr>
              <w:jc w:val="center"/>
            </w:pPr>
            <w:r w:rsidRPr="00D4702F">
              <w:t xml:space="preserve">Министерство экономики и торговли Республики Калмыкия </w:t>
            </w:r>
          </w:p>
        </w:tc>
      </w:tr>
      <w:tr w:rsidR="00F549E4" w:rsidRPr="00AF0496" w:rsidTr="0042179D">
        <w:tc>
          <w:tcPr>
            <w:tcW w:w="648" w:type="dxa"/>
            <w:shd w:val="clear" w:color="auto" w:fill="auto"/>
            <w:vAlign w:val="center"/>
          </w:tcPr>
          <w:p w:rsidR="00F549E4" w:rsidRPr="00AF0496" w:rsidRDefault="00F549E4" w:rsidP="0042179D">
            <w:pPr>
              <w:jc w:val="center"/>
            </w:pPr>
            <w:r>
              <w:t>3.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F549E4" w:rsidRPr="00EC5FB4" w:rsidRDefault="00F549E4" w:rsidP="0042179D">
            <w:pPr>
              <w:jc w:val="both"/>
            </w:pPr>
            <w:r w:rsidRPr="00EC5FB4">
              <w:t>Производительность труда в базовых несырьевых отраслях экономики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549E4" w:rsidRPr="00AF0496" w:rsidRDefault="00F549E4" w:rsidP="0042179D">
            <w:pPr>
              <w:jc w:val="center"/>
            </w:pPr>
            <w:r>
              <w:t>проценты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D4702F" w:rsidRPr="00D4702F" w:rsidRDefault="00D4702F" w:rsidP="0042179D">
            <w:pPr>
              <w:pStyle w:val="s3"/>
              <w:spacing w:before="0" w:beforeAutospacing="0" w:after="0" w:afterAutospacing="0"/>
              <w:jc w:val="center"/>
            </w:pPr>
            <w:r w:rsidRPr="00D4702F">
              <w:t>Министерство экономики и торговли Республики Калмыкия – свод,</w:t>
            </w:r>
          </w:p>
          <w:p w:rsidR="00F549E4" w:rsidRPr="00D4702F" w:rsidRDefault="00D4702F" w:rsidP="0042179D">
            <w:pPr>
              <w:jc w:val="center"/>
            </w:pPr>
            <w:r w:rsidRPr="00D4702F">
              <w:t xml:space="preserve">Министерство по строительству, транспорту и дорожному хозяйству Республики Калмыкия; Министерство сельского </w:t>
            </w:r>
            <w:r w:rsidRPr="00D4702F">
              <w:lastRenderedPageBreak/>
              <w:t>хозяйства Республики Калмыкия; Министерство цифрового развития Республики Калмыкия</w:t>
            </w:r>
          </w:p>
        </w:tc>
      </w:tr>
      <w:tr w:rsidR="001406BA" w:rsidRPr="00AF0496" w:rsidTr="0042179D">
        <w:tc>
          <w:tcPr>
            <w:tcW w:w="648" w:type="dxa"/>
            <w:shd w:val="clear" w:color="auto" w:fill="auto"/>
            <w:vAlign w:val="center"/>
          </w:tcPr>
          <w:p w:rsidR="001406BA" w:rsidRPr="00AF0496" w:rsidRDefault="001406BA" w:rsidP="0042179D">
            <w:pPr>
              <w:jc w:val="center"/>
            </w:pPr>
            <w:r>
              <w:lastRenderedPageBreak/>
              <w:t>4.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406BA" w:rsidRPr="00EC5FB4" w:rsidRDefault="001406BA" w:rsidP="0042179D">
            <w:pPr>
              <w:jc w:val="both"/>
            </w:pPr>
            <w:r w:rsidRPr="00EC5FB4">
              <w:t>Уровень реальной среднемесячной заработной платы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06BA" w:rsidRPr="00AF0496" w:rsidRDefault="001406BA" w:rsidP="0042179D">
            <w:pPr>
              <w:jc w:val="center"/>
            </w:pPr>
            <w:r>
              <w:t>проценты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1406BA" w:rsidRPr="00A9202E" w:rsidRDefault="00A9202E" w:rsidP="0042179D">
            <w:pPr>
              <w:jc w:val="center"/>
            </w:pPr>
            <w:r w:rsidRPr="0042179D">
              <w:rPr>
                <w:shd w:val="clear" w:color="auto" w:fill="FFFFFF"/>
              </w:rPr>
              <w:t>Министерство экономики и торговли Республики Калмыкия</w:t>
            </w:r>
          </w:p>
        </w:tc>
      </w:tr>
      <w:tr w:rsidR="001406BA" w:rsidRPr="00AF0496" w:rsidTr="0042179D">
        <w:tc>
          <w:tcPr>
            <w:tcW w:w="648" w:type="dxa"/>
            <w:shd w:val="clear" w:color="auto" w:fill="auto"/>
            <w:vAlign w:val="center"/>
          </w:tcPr>
          <w:p w:rsidR="001406BA" w:rsidRPr="00AF0496" w:rsidRDefault="001406BA" w:rsidP="0042179D">
            <w:pPr>
              <w:jc w:val="center"/>
            </w:pPr>
            <w:r>
              <w:t>5.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406BA" w:rsidRPr="00EC5FB4" w:rsidRDefault="001406BA" w:rsidP="0042179D">
            <w:pPr>
              <w:jc w:val="both"/>
            </w:pPr>
            <w:r w:rsidRPr="00EC5FB4">
              <w:t>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06BA" w:rsidRPr="00AF0496" w:rsidRDefault="001406BA" w:rsidP="0042179D">
            <w:pPr>
              <w:jc w:val="center"/>
            </w:pPr>
            <w:r>
              <w:t>проценты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1406BA" w:rsidRPr="00A9202E" w:rsidRDefault="00A9202E" w:rsidP="0042179D">
            <w:pPr>
              <w:jc w:val="center"/>
            </w:pPr>
            <w:r w:rsidRPr="0042179D">
              <w:rPr>
                <w:shd w:val="clear" w:color="auto" w:fill="FFFFFF"/>
              </w:rPr>
              <w:t>Министерство экономики и торговли Республики Калмыкия</w:t>
            </w:r>
          </w:p>
        </w:tc>
      </w:tr>
      <w:tr w:rsidR="001406BA" w:rsidRPr="00AF0496" w:rsidTr="0042179D">
        <w:tc>
          <w:tcPr>
            <w:tcW w:w="648" w:type="dxa"/>
            <w:shd w:val="clear" w:color="auto" w:fill="auto"/>
            <w:vAlign w:val="center"/>
          </w:tcPr>
          <w:p w:rsidR="001406BA" w:rsidRPr="00AF0496" w:rsidRDefault="001406BA" w:rsidP="0042179D">
            <w:pPr>
              <w:jc w:val="center"/>
            </w:pPr>
            <w:r>
              <w:t>6.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406BA" w:rsidRPr="00EC5FB4" w:rsidRDefault="001406BA" w:rsidP="0042179D">
            <w:pPr>
              <w:jc w:val="both"/>
            </w:pPr>
            <w:r w:rsidRPr="00EC5FB4">
              <w:t>Уровень бедности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06BA" w:rsidRPr="00AF0496" w:rsidRDefault="001406BA" w:rsidP="0042179D">
            <w:pPr>
              <w:jc w:val="center"/>
            </w:pPr>
            <w:r>
              <w:t>проценты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1406BA" w:rsidRPr="00A9202E" w:rsidRDefault="00A9202E" w:rsidP="0042179D">
            <w:pPr>
              <w:jc w:val="center"/>
            </w:pPr>
            <w:r w:rsidRPr="0042179D">
              <w:rPr>
                <w:shd w:val="clear" w:color="auto" w:fill="FFFFFF"/>
              </w:rPr>
              <w:t>Министерство социального развития, труда и занятости Республики Калмыкия</w:t>
            </w:r>
          </w:p>
        </w:tc>
      </w:tr>
      <w:tr w:rsidR="001406BA" w:rsidRPr="00AF0496" w:rsidTr="0042179D">
        <w:tc>
          <w:tcPr>
            <w:tcW w:w="648" w:type="dxa"/>
            <w:shd w:val="clear" w:color="auto" w:fill="auto"/>
            <w:vAlign w:val="center"/>
          </w:tcPr>
          <w:p w:rsidR="001406BA" w:rsidRPr="00AF0496" w:rsidRDefault="001406BA" w:rsidP="0042179D">
            <w:pPr>
              <w:jc w:val="center"/>
            </w:pPr>
            <w:r>
              <w:t>7.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406BA" w:rsidRPr="00EC5FB4" w:rsidRDefault="001406BA" w:rsidP="0042179D">
            <w:pPr>
              <w:jc w:val="both"/>
            </w:pPr>
            <w:r w:rsidRPr="00EC5FB4">
              <w:t>Ожидаемая продолжительность жизни при рождении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06BA" w:rsidRDefault="001406BA" w:rsidP="0042179D">
            <w:pPr>
              <w:jc w:val="center"/>
            </w:pPr>
            <w:r>
              <w:t>лет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1406BA" w:rsidRPr="00A9202E" w:rsidRDefault="00A9202E" w:rsidP="0042179D">
            <w:pPr>
              <w:jc w:val="center"/>
            </w:pPr>
            <w:r w:rsidRPr="0042179D">
              <w:rPr>
                <w:shd w:val="clear" w:color="auto" w:fill="FFFFFF"/>
              </w:rPr>
              <w:t>Министерство здравоохранения Республики Калмыкия</w:t>
            </w:r>
          </w:p>
        </w:tc>
      </w:tr>
      <w:tr w:rsidR="001406BA" w:rsidRPr="00AF0496" w:rsidTr="0042179D">
        <w:tc>
          <w:tcPr>
            <w:tcW w:w="648" w:type="dxa"/>
            <w:shd w:val="clear" w:color="auto" w:fill="auto"/>
            <w:vAlign w:val="center"/>
          </w:tcPr>
          <w:p w:rsidR="001406BA" w:rsidRPr="00AF0496" w:rsidRDefault="001406BA" w:rsidP="0042179D">
            <w:pPr>
              <w:jc w:val="center"/>
            </w:pPr>
            <w:r>
              <w:t>8.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406BA" w:rsidRPr="00EC5FB4" w:rsidRDefault="001406BA" w:rsidP="0042179D">
            <w:pPr>
              <w:jc w:val="both"/>
            </w:pPr>
            <w:r w:rsidRPr="00EC5FB4">
              <w:t>Естественный прирост населения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06BA" w:rsidRDefault="001406BA" w:rsidP="0042179D">
            <w:pPr>
              <w:jc w:val="center"/>
            </w:pPr>
            <w:r>
              <w:t>на 1 тыс. человек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1406BA" w:rsidRPr="00A9202E" w:rsidRDefault="00A9202E" w:rsidP="0042179D">
            <w:pPr>
              <w:jc w:val="center"/>
            </w:pPr>
            <w:r w:rsidRPr="0042179D">
              <w:rPr>
                <w:shd w:val="clear" w:color="auto" w:fill="FFFFFF"/>
              </w:rPr>
              <w:t>Министерство здравоохранения Республики Калмыкия</w:t>
            </w:r>
            <w:r w:rsidR="00801B3B" w:rsidRPr="0042179D">
              <w:rPr>
                <w:shd w:val="clear" w:color="auto" w:fill="FFFFFF"/>
              </w:rPr>
              <w:t xml:space="preserve"> – свод, Министерство социального развития, труда и занятости Республики Калмыкия</w:t>
            </w:r>
          </w:p>
        </w:tc>
      </w:tr>
      <w:tr w:rsidR="001406BA" w:rsidRPr="00AF0496" w:rsidTr="0042179D">
        <w:tc>
          <w:tcPr>
            <w:tcW w:w="648" w:type="dxa"/>
            <w:shd w:val="clear" w:color="auto" w:fill="auto"/>
            <w:vAlign w:val="center"/>
          </w:tcPr>
          <w:p w:rsidR="001406BA" w:rsidRPr="00AF0496" w:rsidRDefault="001406BA" w:rsidP="0042179D">
            <w:pPr>
              <w:jc w:val="center"/>
            </w:pPr>
            <w:r>
              <w:t>9.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406BA" w:rsidRPr="00EC5FB4" w:rsidRDefault="001406BA" w:rsidP="0042179D">
            <w:pPr>
              <w:jc w:val="both"/>
            </w:pPr>
            <w:r w:rsidRPr="00EC5FB4">
              <w:t>Количество семей, улучшивших жилищные условия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06BA" w:rsidRDefault="001406BA" w:rsidP="0042179D">
            <w:pPr>
              <w:jc w:val="center"/>
            </w:pPr>
            <w:r>
              <w:t>тыс. семей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1406BA" w:rsidRPr="00A9202E" w:rsidRDefault="00A9202E" w:rsidP="0042179D">
            <w:pPr>
              <w:jc w:val="center"/>
            </w:pPr>
            <w:r w:rsidRPr="0042179D">
              <w:rPr>
                <w:shd w:val="clear" w:color="auto" w:fill="FFFFFF"/>
              </w:rPr>
              <w:t>Министерство по строительству, транспорту и дорожному хозяйству Республики Калмыкия</w:t>
            </w:r>
          </w:p>
        </w:tc>
      </w:tr>
      <w:tr w:rsidR="001406BA" w:rsidRPr="00AF0496" w:rsidTr="0042179D">
        <w:tc>
          <w:tcPr>
            <w:tcW w:w="648" w:type="dxa"/>
            <w:shd w:val="clear" w:color="auto" w:fill="auto"/>
            <w:vAlign w:val="center"/>
          </w:tcPr>
          <w:p w:rsidR="001406BA" w:rsidRPr="00AF0496" w:rsidRDefault="001406BA" w:rsidP="0042179D">
            <w:pPr>
              <w:jc w:val="center"/>
            </w:pPr>
            <w:r>
              <w:t>10.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406BA" w:rsidRPr="00EC5FB4" w:rsidRDefault="001406BA" w:rsidP="0042179D">
            <w:pPr>
              <w:jc w:val="both"/>
            </w:pPr>
            <w:r w:rsidRPr="00EC5FB4">
              <w:t>Уровень доступности жилья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06BA" w:rsidRPr="00AF0496" w:rsidRDefault="001406BA" w:rsidP="0042179D">
            <w:pPr>
              <w:jc w:val="center"/>
            </w:pPr>
            <w:r>
              <w:t>проценты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1406BA" w:rsidRPr="00A9202E" w:rsidRDefault="00A9202E" w:rsidP="0042179D">
            <w:pPr>
              <w:jc w:val="center"/>
            </w:pPr>
            <w:r w:rsidRPr="0042179D">
              <w:rPr>
                <w:shd w:val="clear" w:color="auto" w:fill="FFFFFF"/>
              </w:rPr>
              <w:t>Министерство по строительству, транспорту и дорожному хозяйству Республики Калмыкия</w:t>
            </w:r>
          </w:p>
        </w:tc>
      </w:tr>
      <w:tr w:rsidR="001406BA" w:rsidRPr="00AF0496" w:rsidTr="0042179D">
        <w:tc>
          <w:tcPr>
            <w:tcW w:w="648" w:type="dxa"/>
            <w:shd w:val="clear" w:color="auto" w:fill="auto"/>
            <w:vAlign w:val="center"/>
          </w:tcPr>
          <w:p w:rsidR="001406BA" w:rsidRDefault="001406BA" w:rsidP="0042179D">
            <w:pPr>
              <w:jc w:val="center"/>
            </w:pPr>
            <w:r>
              <w:t>11.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406BA" w:rsidRPr="00EC5FB4" w:rsidRDefault="001406BA" w:rsidP="0042179D">
            <w:pPr>
              <w:jc w:val="both"/>
            </w:pPr>
            <w:r w:rsidRPr="00EC5FB4">
              <w:t>Доля городов с благоприятной городской средой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06BA" w:rsidRPr="00AF0496" w:rsidRDefault="001406BA" w:rsidP="0042179D">
            <w:pPr>
              <w:jc w:val="center"/>
            </w:pPr>
            <w:r>
              <w:t>проценты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1406BA" w:rsidRPr="00A9202E" w:rsidRDefault="00A9202E" w:rsidP="0042179D">
            <w:pPr>
              <w:jc w:val="center"/>
            </w:pPr>
            <w:r w:rsidRPr="0042179D">
              <w:rPr>
                <w:shd w:val="clear" w:color="auto" w:fill="FFFFFF"/>
              </w:rPr>
              <w:t>Министерство жилищно-коммунального хозяйства и энергетики Республики Калмыкия</w:t>
            </w:r>
          </w:p>
        </w:tc>
      </w:tr>
      <w:tr w:rsidR="001406BA" w:rsidRPr="00AF0496" w:rsidTr="0042179D">
        <w:tc>
          <w:tcPr>
            <w:tcW w:w="648" w:type="dxa"/>
            <w:shd w:val="clear" w:color="auto" w:fill="auto"/>
            <w:vAlign w:val="center"/>
          </w:tcPr>
          <w:p w:rsidR="001406BA" w:rsidRPr="00CD0E04" w:rsidRDefault="001406BA" w:rsidP="0042179D">
            <w:pPr>
              <w:jc w:val="center"/>
            </w:pPr>
            <w:r w:rsidRPr="00CD0E04">
              <w:t>12.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406BA" w:rsidRPr="00EC5FB4" w:rsidRDefault="001406BA" w:rsidP="0042179D">
            <w:pPr>
              <w:jc w:val="both"/>
            </w:pPr>
            <w:r w:rsidRPr="00EC5FB4">
              <w:t>Качество окружающей среды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06BA" w:rsidRDefault="001406BA" w:rsidP="0042179D">
            <w:pPr>
              <w:jc w:val="center"/>
            </w:pPr>
            <w:r w:rsidRPr="000A62AD">
              <w:t>проценты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D4702F" w:rsidRPr="00D4702F" w:rsidRDefault="00D4702F" w:rsidP="0042179D">
            <w:pPr>
              <w:pStyle w:val="s3"/>
              <w:spacing w:before="0" w:beforeAutospacing="0" w:after="0" w:afterAutospacing="0"/>
              <w:jc w:val="center"/>
            </w:pPr>
            <w:r w:rsidRPr="00D4702F">
              <w:t>Министерство природных ресурсов и охраны окружающей среды Республики Калмыкия</w:t>
            </w:r>
            <w:r w:rsidR="00704865">
              <w:t xml:space="preserve"> – свод</w:t>
            </w:r>
            <w:r w:rsidRPr="00D4702F">
              <w:t>,</w:t>
            </w:r>
          </w:p>
          <w:p w:rsidR="001406BA" w:rsidRPr="00D4702F" w:rsidRDefault="00D4702F" w:rsidP="0042179D">
            <w:pPr>
              <w:jc w:val="center"/>
            </w:pPr>
            <w:r w:rsidRPr="00D4702F">
              <w:t>Министерство жилищно-коммунального хозяйства и энергетики Республики Калмыкия</w:t>
            </w:r>
          </w:p>
        </w:tc>
      </w:tr>
      <w:tr w:rsidR="001406BA" w:rsidRPr="00AF0496" w:rsidTr="0042179D">
        <w:tc>
          <w:tcPr>
            <w:tcW w:w="648" w:type="dxa"/>
            <w:shd w:val="clear" w:color="auto" w:fill="auto"/>
            <w:vAlign w:val="center"/>
          </w:tcPr>
          <w:p w:rsidR="001406BA" w:rsidRDefault="001406BA" w:rsidP="0042179D">
            <w:pPr>
              <w:jc w:val="center"/>
            </w:pPr>
            <w:r>
              <w:t>13.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406BA" w:rsidRPr="00EC5FB4" w:rsidRDefault="001406BA" w:rsidP="0042179D">
            <w:pPr>
              <w:jc w:val="both"/>
            </w:pPr>
            <w:r w:rsidRPr="00EC5FB4">
              <w:t>Уровень образования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06BA" w:rsidRDefault="001406BA" w:rsidP="0042179D">
            <w:pPr>
              <w:jc w:val="center"/>
            </w:pPr>
            <w:r w:rsidRPr="000A62AD">
              <w:t>проценты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1406BA" w:rsidRPr="00A9202E" w:rsidRDefault="00A9202E" w:rsidP="0042179D">
            <w:pPr>
              <w:jc w:val="center"/>
            </w:pPr>
            <w:r w:rsidRPr="00A9202E">
              <w:t xml:space="preserve">Министерство образования и науки Республики Калмыкия </w:t>
            </w:r>
          </w:p>
        </w:tc>
      </w:tr>
      <w:tr w:rsidR="001406BA" w:rsidRPr="00AF0496" w:rsidTr="0042179D">
        <w:tc>
          <w:tcPr>
            <w:tcW w:w="648" w:type="dxa"/>
            <w:shd w:val="clear" w:color="auto" w:fill="auto"/>
            <w:vAlign w:val="center"/>
          </w:tcPr>
          <w:p w:rsidR="001406BA" w:rsidRDefault="001406BA" w:rsidP="0042179D">
            <w:pPr>
              <w:jc w:val="center"/>
            </w:pPr>
            <w:r>
              <w:t>14.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406BA" w:rsidRPr="00EC5FB4" w:rsidRDefault="001406BA" w:rsidP="0042179D">
            <w:pPr>
              <w:jc w:val="both"/>
            </w:pPr>
            <w:r w:rsidRPr="00EC5FB4">
              <w:t>Доля соответствующих нормативным требованиям автомобильных дорог регионального значения и автомобильных дорог в городских агломерациях с учетом загруженности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06BA" w:rsidRDefault="001406BA" w:rsidP="0042179D">
            <w:pPr>
              <w:jc w:val="center"/>
            </w:pPr>
            <w:r w:rsidRPr="000A62AD">
              <w:t>проценты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1406BA" w:rsidRPr="00A9202E" w:rsidRDefault="00A9202E" w:rsidP="0042179D">
            <w:pPr>
              <w:jc w:val="center"/>
            </w:pPr>
            <w:r w:rsidRPr="0042179D">
              <w:rPr>
                <w:shd w:val="clear" w:color="auto" w:fill="FFFFFF"/>
              </w:rPr>
              <w:t>Министерство по строительству, транспорту и дорожному хозяйству Республики Калмыкия</w:t>
            </w:r>
          </w:p>
        </w:tc>
      </w:tr>
    </w:tbl>
    <w:p w:rsidR="006337CB" w:rsidRPr="006337CB" w:rsidRDefault="006337CB" w:rsidP="006337CB">
      <w:pPr>
        <w:ind w:left="5670"/>
      </w:pPr>
      <w:r w:rsidRPr="006337CB">
        <w:lastRenderedPageBreak/>
        <w:t xml:space="preserve">Приложение № 2 </w:t>
      </w:r>
    </w:p>
    <w:p w:rsidR="006337CB" w:rsidRPr="006337CB" w:rsidRDefault="006337CB" w:rsidP="006337CB">
      <w:pPr>
        <w:ind w:left="5670"/>
      </w:pPr>
      <w:r w:rsidRPr="006337CB">
        <w:t xml:space="preserve">к постановлению Правительства </w:t>
      </w:r>
    </w:p>
    <w:p w:rsidR="006337CB" w:rsidRPr="006337CB" w:rsidRDefault="006337CB" w:rsidP="006337CB">
      <w:pPr>
        <w:ind w:left="5670"/>
      </w:pPr>
      <w:r w:rsidRPr="006337CB">
        <w:t xml:space="preserve">Республики Калмыкия </w:t>
      </w:r>
    </w:p>
    <w:p w:rsidR="006337CB" w:rsidRPr="006337CB" w:rsidRDefault="006337CB" w:rsidP="006337CB">
      <w:pPr>
        <w:ind w:left="5670"/>
      </w:pPr>
      <w:r w:rsidRPr="006337CB">
        <w:t>от «___» _________2020 г. №_____</w:t>
      </w:r>
    </w:p>
    <w:p w:rsidR="006337CB" w:rsidRPr="006337CB" w:rsidRDefault="006337CB" w:rsidP="006337CB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:rsidR="00E529AD" w:rsidRDefault="00E529AD" w:rsidP="00E529AD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2" w:name="P116"/>
      <w:bookmarkEnd w:id="2"/>
      <w:r w:rsidRPr="00E529AD">
        <w:rPr>
          <w:sz w:val="28"/>
          <w:szCs w:val="28"/>
        </w:rPr>
        <w:t xml:space="preserve">Порядок </w:t>
      </w:r>
    </w:p>
    <w:p w:rsidR="006337CB" w:rsidRDefault="00E529AD" w:rsidP="00E529A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E529AD">
        <w:rPr>
          <w:sz w:val="28"/>
          <w:szCs w:val="28"/>
        </w:rPr>
        <w:t>осуществления мониторинга за достижением значений (уровн</w:t>
      </w:r>
      <w:r w:rsidR="00FA36D3">
        <w:rPr>
          <w:sz w:val="28"/>
          <w:szCs w:val="28"/>
        </w:rPr>
        <w:t>ей</w:t>
      </w:r>
      <w:r w:rsidRPr="00E529AD">
        <w:rPr>
          <w:sz w:val="28"/>
          <w:szCs w:val="28"/>
        </w:rPr>
        <w:t xml:space="preserve">) показателей, предусмотренных перечнем, утвержденным Указом Президента Российской Федерации от 25 апреля </w:t>
      </w:r>
      <w:smartTag w:uri="urn:schemas-microsoft-com:office:smarttags" w:element="metricconverter">
        <w:smartTagPr>
          <w:attr w:name="ProductID" w:val="2019 г"/>
        </w:smartTagPr>
        <w:r w:rsidRPr="00E529AD">
          <w:rPr>
            <w:sz w:val="28"/>
            <w:szCs w:val="28"/>
          </w:rPr>
          <w:t>2019 г</w:t>
        </w:r>
      </w:smartTag>
      <w:r w:rsidRPr="00E529AD">
        <w:rPr>
          <w:sz w:val="28"/>
          <w:szCs w:val="28"/>
        </w:rPr>
        <w:t>. № 193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</w:r>
    </w:p>
    <w:p w:rsidR="00E529AD" w:rsidRPr="00E529AD" w:rsidRDefault="00E529AD" w:rsidP="006337CB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337CB" w:rsidRPr="006337CB" w:rsidRDefault="006337CB" w:rsidP="006337CB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  <w:r w:rsidRPr="006337CB">
        <w:rPr>
          <w:sz w:val="28"/>
          <w:szCs w:val="28"/>
        </w:rPr>
        <w:t>1. Общие положения</w:t>
      </w:r>
    </w:p>
    <w:p w:rsidR="006337CB" w:rsidRPr="006337CB" w:rsidRDefault="006337CB" w:rsidP="006337C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6337CB" w:rsidRPr="006337CB" w:rsidRDefault="006337CB" w:rsidP="006337C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337CB">
        <w:rPr>
          <w:sz w:val="28"/>
          <w:szCs w:val="28"/>
        </w:rPr>
        <w:t xml:space="preserve">1.1. Настоящий Порядок разработан во исполнение </w:t>
      </w:r>
      <w:hyperlink r:id="rId6" w:history="1">
        <w:r w:rsidRPr="006337CB">
          <w:rPr>
            <w:sz w:val="28"/>
            <w:szCs w:val="28"/>
          </w:rPr>
          <w:t>Указа</w:t>
        </w:r>
      </w:hyperlink>
      <w:r w:rsidRPr="006337CB">
        <w:rPr>
          <w:sz w:val="28"/>
          <w:szCs w:val="28"/>
        </w:rPr>
        <w:t xml:space="preserve"> Президента Российской Федерации от 25 апреля </w:t>
      </w:r>
      <w:smartTag w:uri="urn:schemas-microsoft-com:office:smarttags" w:element="metricconverter">
        <w:smartTagPr>
          <w:attr w:name="ProductID" w:val="2019 г"/>
        </w:smartTagPr>
        <w:r w:rsidRPr="006337CB">
          <w:rPr>
            <w:sz w:val="28"/>
            <w:szCs w:val="28"/>
          </w:rPr>
          <w:t>2019 г</w:t>
        </w:r>
      </w:smartTag>
      <w:r w:rsidRPr="006337CB">
        <w:rPr>
          <w:sz w:val="28"/>
          <w:szCs w:val="28"/>
        </w:rPr>
        <w:t>. № 193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Федерации».</w:t>
      </w:r>
    </w:p>
    <w:p w:rsidR="006337CB" w:rsidRPr="006337CB" w:rsidRDefault="006337CB" w:rsidP="006337C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337CB">
        <w:rPr>
          <w:sz w:val="28"/>
          <w:szCs w:val="28"/>
        </w:rPr>
        <w:t>1.2. </w:t>
      </w:r>
      <w:proofErr w:type="gramStart"/>
      <w:r w:rsidRPr="006337CB">
        <w:rPr>
          <w:sz w:val="28"/>
          <w:szCs w:val="28"/>
        </w:rPr>
        <w:t>Настоящий Порядок определяет правила осуществления мониторинга показателей для оценки эффективности деятельности Главы Республики Калмыкия и деятельности органов исполнительной власти Республики Калмыкия (далее – мониторинг показателей оценки эффективности), а также формирования проекта ежегодного Доклада о достигнутых за отчетный период (прошедший год) значениях (уровнях)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</w:t>
      </w:r>
      <w:proofErr w:type="gramEnd"/>
      <w:r w:rsidRPr="006337CB">
        <w:rPr>
          <w:sz w:val="28"/>
          <w:szCs w:val="28"/>
        </w:rPr>
        <w:t xml:space="preserve"> органов исполнительной власти субъектов Российской Федерации (далее – «проект ежегодного доклада»).</w:t>
      </w:r>
    </w:p>
    <w:p w:rsidR="006337CB" w:rsidRPr="006337CB" w:rsidRDefault="006337CB" w:rsidP="006337C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6337CB" w:rsidRPr="006337CB" w:rsidRDefault="006337CB" w:rsidP="006337CB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  <w:r w:rsidRPr="006337CB">
        <w:rPr>
          <w:sz w:val="28"/>
          <w:szCs w:val="28"/>
        </w:rPr>
        <w:t>2. Порядок подготовки мониторинга показателей оценки</w:t>
      </w:r>
    </w:p>
    <w:p w:rsidR="006337CB" w:rsidRPr="006337CB" w:rsidRDefault="006337CB" w:rsidP="006337CB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6337CB">
        <w:rPr>
          <w:sz w:val="28"/>
          <w:szCs w:val="28"/>
        </w:rPr>
        <w:t>эффективности</w:t>
      </w:r>
    </w:p>
    <w:p w:rsidR="006337CB" w:rsidRPr="006337CB" w:rsidRDefault="006337CB" w:rsidP="006337C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6337CB" w:rsidRPr="006337CB" w:rsidRDefault="006337CB" w:rsidP="006337C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337CB">
        <w:rPr>
          <w:sz w:val="28"/>
          <w:szCs w:val="28"/>
        </w:rPr>
        <w:t>2.1. Мониторинг показателей оценки эффективности включает в себя наблюдение, сбор, систематизацию и анализ информации о достижении за отчетный период значений показателей для оценки эффективности деятельности Главы Республики Калмыкия и деятельности органов исполнительной власти Республики Калмыкия (далее – значения показателей).</w:t>
      </w:r>
    </w:p>
    <w:p w:rsidR="006337CB" w:rsidRPr="006337CB" w:rsidRDefault="006337CB" w:rsidP="006337C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337CB">
        <w:rPr>
          <w:sz w:val="28"/>
          <w:szCs w:val="28"/>
        </w:rPr>
        <w:t xml:space="preserve">2.2. Мониторинг показателей оценки эффективности осуществляют органы исполнительной власти Республики Калмыкия, определенные в </w:t>
      </w:r>
      <w:hyperlink w:anchor="P36" w:history="1">
        <w:r w:rsidRPr="006337CB">
          <w:rPr>
            <w:sz w:val="28"/>
            <w:szCs w:val="28"/>
          </w:rPr>
          <w:t>приложении № 1</w:t>
        </w:r>
      </w:hyperlink>
      <w:r w:rsidRPr="006337CB">
        <w:rPr>
          <w:sz w:val="28"/>
          <w:szCs w:val="28"/>
        </w:rPr>
        <w:t xml:space="preserve"> к настоящему постановлению (далее – ответственные </w:t>
      </w:r>
      <w:r w:rsidRPr="006337CB">
        <w:rPr>
          <w:sz w:val="28"/>
          <w:szCs w:val="28"/>
        </w:rPr>
        <w:lastRenderedPageBreak/>
        <w:t>исполнители).</w:t>
      </w:r>
    </w:p>
    <w:p w:rsidR="006337CB" w:rsidRPr="006337CB" w:rsidRDefault="006337CB" w:rsidP="006337C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337CB">
        <w:rPr>
          <w:sz w:val="28"/>
          <w:szCs w:val="28"/>
        </w:rPr>
        <w:t>2.3. Координацию деятельности ответственных исполнителей по проведению мониторинга показателей оценки эффективности осуществляет Министерство экономики и торговли Республики Калмыкия.</w:t>
      </w:r>
    </w:p>
    <w:p w:rsidR="006337CB" w:rsidRPr="006337CB" w:rsidRDefault="006337CB" w:rsidP="006337C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337CB">
        <w:rPr>
          <w:sz w:val="28"/>
          <w:szCs w:val="28"/>
        </w:rPr>
        <w:t>2.4. Информационной основой мониторинга показателей оценки эффективности являются:</w:t>
      </w:r>
    </w:p>
    <w:p w:rsidR="006337CB" w:rsidRPr="006337CB" w:rsidRDefault="006337CB" w:rsidP="006337C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337CB">
        <w:rPr>
          <w:sz w:val="28"/>
          <w:szCs w:val="28"/>
        </w:rPr>
        <w:t>официальная статистическая информация;</w:t>
      </w:r>
    </w:p>
    <w:p w:rsidR="006337CB" w:rsidRPr="006337CB" w:rsidRDefault="006337CB" w:rsidP="006337C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337CB">
        <w:rPr>
          <w:sz w:val="28"/>
          <w:szCs w:val="28"/>
        </w:rPr>
        <w:t>данные органов государственной власти;</w:t>
      </w:r>
    </w:p>
    <w:p w:rsidR="006337CB" w:rsidRPr="006337CB" w:rsidRDefault="006337CB" w:rsidP="006337C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337CB">
        <w:rPr>
          <w:sz w:val="28"/>
          <w:szCs w:val="28"/>
        </w:rPr>
        <w:t>расчеты и оценки ответственных исполнителей (при отсутствии информации из вышеуказанных источников).</w:t>
      </w:r>
    </w:p>
    <w:p w:rsidR="006337CB" w:rsidRPr="006337CB" w:rsidRDefault="006337CB" w:rsidP="006337C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337CB">
        <w:rPr>
          <w:sz w:val="28"/>
          <w:szCs w:val="28"/>
        </w:rPr>
        <w:t>2.5. Ответственные исполнители ежеквартально (в срок до 15 мая, 15 августа, 15 ноября) представляют в Министерство экономики и торговли Республики Калмыкия:</w:t>
      </w:r>
    </w:p>
    <w:p w:rsidR="006337CB" w:rsidRPr="006337CB" w:rsidRDefault="006337CB" w:rsidP="006337C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337CB">
        <w:rPr>
          <w:sz w:val="28"/>
          <w:szCs w:val="28"/>
        </w:rPr>
        <w:t>анализ ежеквартальных значений показателей (при наличии);</w:t>
      </w:r>
    </w:p>
    <w:p w:rsidR="006337CB" w:rsidRPr="006337CB" w:rsidRDefault="006337CB" w:rsidP="006337C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337CB">
        <w:rPr>
          <w:sz w:val="28"/>
          <w:szCs w:val="28"/>
        </w:rPr>
        <w:t>оценку значений показателей за отчетный период (текущий год);</w:t>
      </w:r>
    </w:p>
    <w:p w:rsidR="006337CB" w:rsidRPr="006337CB" w:rsidRDefault="006337CB" w:rsidP="006337C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337CB">
        <w:rPr>
          <w:sz w:val="28"/>
          <w:szCs w:val="28"/>
        </w:rPr>
        <w:t>анализ мероприятий по достижению значений показателей, реализуемых в Республике Калмыкия;</w:t>
      </w:r>
    </w:p>
    <w:p w:rsidR="006337CB" w:rsidRPr="006337CB" w:rsidRDefault="006337CB" w:rsidP="006337C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337CB">
        <w:rPr>
          <w:sz w:val="28"/>
          <w:szCs w:val="28"/>
        </w:rPr>
        <w:t xml:space="preserve">оценку рисков </w:t>
      </w:r>
      <w:proofErr w:type="spellStart"/>
      <w:r w:rsidRPr="006337CB">
        <w:rPr>
          <w:sz w:val="28"/>
          <w:szCs w:val="28"/>
        </w:rPr>
        <w:t>недостижения</w:t>
      </w:r>
      <w:proofErr w:type="spellEnd"/>
      <w:r w:rsidRPr="006337CB">
        <w:rPr>
          <w:sz w:val="28"/>
          <w:szCs w:val="28"/>
        </w:rPr>
        <w:t xml:space="preserve"> значений показателей;</w:t>
      </w:r>
    </w:p>
    <w:p w:rsidR="006337CB" w:rsidRPr="006337CB" w:rsidRDefault="006337CB" w:rsidP="006337C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337CB">
        <w:rPr>
          <w:sz w:val="28"/>
          <w:szCs w:val="28"/>
        </w:rPr>
        <w:t xml:space="preserve">предлагаемый комплекс мер по устранению рисков </w:t>
      </w:r>
      <w:proofErr w:type="spellStart"/>
      <w:r w:rsidRPr="006337CB">
        <w:rPr>
          <w:sz w:val="28"/>
          <w:szCs w:val="28"/>
        </w:rPr>
        <w:t>недостижения</w:t>
      </w:r>
      <w:proofErr w:type="spellEnd"/>
      <w:r w:rsidRPr="006337CB">
        <w:rPr>
          <w:sz w:val="28"/>
          <w:szCs w:val="28"/>
        </w:rPr>
        <w:t xml:space="preserve"> значений показателей.</w:t>
      </w:r>
    </w:p>
    <w:p w:rsidR="006337CB" w:rsidRPr="006337CB" w:rsidRDefault="006337CB" w:rsidP="006337C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337CB">
        <w:rPr>
          <w:sz w:val="28"/>
          <w:szCs w:val="28"/>
        </w:rPr>
        <w:t>2.6. Министерство экономики и торговли Республики Калмыкия ежеквартально (в срок до 1 июня, 1 сентября, 1 декабря) представляет в Правительство Республики Калмыкия сводную информацию о результатах мониторинга показателей оценки эффективности.</w:t>
      </w:r>
    </w:p>
    <w:p w:rsidR="006337CB" w:rsidRPr="006337CB" w:rsidRDefault="006337CB" w:rsidP="006337C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337CB">
        <w:rPr>
          <w:sz w:val="28"/>
          <w:szCs w:val="28"/>
        </w:rPr>
        <w:t>2.7. С целью повышения эффективности работы по достижению значений показателей ответственные исполнители могут формировать рабочие группы с привлечением заинтересованных органов исполнительной власти Республики Калмыкия, разрабатывать планы действий («дорожные карты») по достижению целевых значений показателей.</w:t>
      </w:r>
    </w:p>
    <w:p w:rsidR="006337CB" w:rsidRPr="006337CB" w:rsidRDefault="006337CB" w:rsidP="006337C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6337CB" w:rsidRDefault="006337CB" w:rsidP="006337CB">
      <w:pPr>
        <w:ind w:left="5670"/>
      </w:pPr>
    </w:p>
    <w:p w:rsidR="006337CB" w:rsidRDefault="006337CB" w:rsidP="006337CB">
      <w:pPr>
        <w:ind w:left="5670"/>
      </w:pPr>
    </w:p>
    <w:p w:rsidR="006337CB" w:rsidRDefault="006337CB" w:rsidP="006337CB">
      <w:pPr>
        <w:ind w:left="5670"/>
      </w:pPr>
    </w:p>
    <w:p w:rsidR="006337CB" w:rsidRDefault="006337CB" w:rsidP="006337CB">
      <w:pPr>
        <w:ind w:left="5670"/>
      </w:pPr>
    </w:p>
    <w:p w:rsidR="006337CB" w:rsidRDefault="006337CB" w:rsidP="006337CB">
      <w:pPr>
        <w:ind w:left="5670"/>
      </w:pPr>
    </w:p>
    <w:p w:rsidR="006337CB" w:rsidRDefault="006337CB" w:rsidP="006337CB">
      <w:pPr>
        <w:ind w:left="5670"/>
      </w:pPr>
    </w:p>
    <w:p w:rsidR="006337CB" w:rsidRDefault="006337CB" w:rsidP="006337CB">
      <w:pPr>
        <w:ind w:left="5670"/>
      </w:pPr>
    </w:p>
    <w:p w:rsidR="006337CB" w:rsidRDefault="006337CB" w:rsidP="006337CB">
      <w:pPr>
        <w:ind w:left="5670"/>
      </w:pPr>
    </w:p>
    <w:p w:rsidR="006337CB" w:rsidRDefault="006337CB" w:rsidP="006337CB">
      <w:pPr>
        <w:ind w:left="5670"/>
      </w:pPr>
    </w:p>
    <w:p w:rsidR="006337CB" w:rsidRDefault="006337CB" w:rsidP="006337CB">
      <w:pPr>
        <w:ind w:left="5670"/>
      </w:pPr>
    </w:p>
    <w:p w:rsidR="006337CB" w:rsidRDefault="006337CB" w:rsidP="006337CB">
      <w:pPr>
        <w:ind w:left="5670"/>
      </w:pPr>
    </w:p>
    <w:p w:rsidR="006337CB" w:rsidRDefault="006337CB" w:rsidP="006337CB">
      <w:pPr>
        <w:ind w:left="5670"/>
      </w:pPr>
    </w:p>
    <w:p w:rsidR="006337CB" w:rsidRDefault="006337CB" w:rsidP="006337CB">
      <w:pPr>
        <w:ind w:left="5670"/>
      </w:pPr>
    </w:p>
    <w:p w:rsidR="006337CB" w:rsidRDefault="006337CB" w:rsidP="006337CB">
      <w:pPr>
        <w:ind w:left="5670"/>
      </w:pPr>
    </w:p>
    <w:p w:rsidR="006337CB" w:rsidRDefault="006337CB" w:rsidP="006337CB">
      <w:pPr>
        <w:ind w:left="5670"/>
      </w:pPr>
    </w:p>
    <w:p w:rsidR="006337CB" w:rsidRDefault="006337CB" w:rsidP="006337CB">
      <w:pPr>
        <w:ind w:left="5670"/>
      </w:pPr>
    </w:p>
    <w:p w:rsidR="006337CB" w:rsidRDefault="006337CB" w:rsidP="006337CB">
      <w:pPr>
        <w:ind w:left="5670"/>
      </w:pPr>
    </w:p>
    <w:p w:rsidR="006337CB" w:rsidRDefault="006337CB" w:rsidP="006337CB">
      <w:pPr>
        <w:ind w:left="5670"/>
      </w:pPr>
      <w:r>
        <w:lastRenderedPageBreak/>
        <w:t xml:space="preserve">Приложение № 3 </w:t>
      </w:r>
    </w:p>
    <w:p w:rsidR="006337CB" w:rsidRDefault="006337CB" w:rsidP="006337CB">
      <w:pPr>
        <w:ind w:left="5670"/>
      </w:pPr>
      <w:r>
        <w:t xml:space="preserve">к постановлению Правительства </w:t>
      </w:r>
    </w:p>
    <w:p w:rsidR="006337CB" w:rsidRDefault="006337CB" w:rsidP="006337CB">
      <w:pPr>
        <w:ind w:left="5670"/>
      </w:pPr>
      <w:r>
        <w:t xml:space="preserve">Республики Калмыкия </w:t>
      </w:r>
    </w:p>
    <w:p w:rsidR="006337CB" w:rsidRDefault="006337CB" w:rsidP="006337CB">
      <w:pPr>
        <w:ind w:left="5670"/>
      </w:pPr>
      <w:r>
        <w:t>от «___» _________2020 г. №_____</w:t>
      </w:r>
    </w:p>
    <w:p w:rsidR="006337CB" w:rsidRDefault="006337CB" w:rsidP="006337CB">
      <w:pPr>
        <w:jc w:val="right"/>
      </w:pPr>
    </w:p>
    <w:p w:rsidR="006337CB" w:rsidRPr="006337CB" w:rsidRDefault="006337CB" w:rsidP="006337CB">
      <w:pPr>
        <w:jc w:val="center"/>
      </w:pPr>
      <w:r w:rsidRPr="006337CB">
        <w:t xml:space="preserve">ДОКЛАД </w:t>
      </w:r>
    </w:p>
    <w:p w:rsidR="006337CB" w:rsidRPr="006337CB" w:rsidRDefault="006337CB" w:rsidP="006337CB">
      <w:pPr>
        <w:jc w:val="center"/>
      </w:pPr>
      <w:r w:rsidRPr="006337CB">
        <w:t>_____________________________________________________________________________</w:t>
      </w:r>
    </w:p>
    <w:p w:rsidR="006337CB" w:rsidRPr="006337CB" w:rsidRDefault="006337CB" w:rsidP="006337CB">
      <w:pPr>
        <w:jc w:val="center"/>
      </w:pPr>
      <w:r w:rsidRPr="006337CB">
        <w:t>(ФИО, наименование органа исполнительной власти Республики Калмыкия)</w:t>
      </w:r>
    </w:p>
    <w:p w:rsidR="006337CB" w:rsidRDefault="006337CB" w:rsidP="006337CB">
      <w:pPr>
        <w:jc w:val="center"/>
      </w:pPr>
      <w:r w:rsidRPr="006337CB">
        <w:t>о достигнутых за отчетный период (прошедший год) значениях (уровнях) показателей для оценки эффективности деятельности Главы Республики Калмыкия и деятельности органов исполнительной власти Республики Калмыкия за _______ год</w:t>
      </w:r>
    </w:p>
    <w:p w:rsidR="006337CB" w:rsidRPr="006337CB" w:rsidRDefault="006337CB" w:rsidP="006337CB">
      <w:pPr>
        <w:jc w:val="center"/>
      </w:pPr>
    </w:p>
    <w:p w:rsidR="006337CB" w:rsidRPr="006337CB" w:rsidRDefault="006337CB" w:rsidP="006337CB">
      <w:pPr>
        <w:jc w:val="center"/>
        <w:rPr>
          <w:sz w:val="20"/>
          <w:szCs w:val="20"/>
        </w:rPr>
      </w:pP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651"/>
        <w:gridCol w:w="1651"/>
        <w:gridCol w:w="1558"/>
      </w:tblGrid>
      <w:tr w:rsidR="006337CB" w:rsidRPr="006337CB" w:rsidTr="008726B2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CB" w:rsidRPr="006337CB" w:rsidRDefault="006337CB" w:rsidP="009D5DCE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7C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показателя, единицы измерения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CB" w:rsidRPr="006337CB" w:rsidRDefault="006337CB" w:rsidP="009D5DCE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7CB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показателя за отчетный период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CB" w:rsidRPr="006337CB" w:rsidRDefault="006337CB" w:rsidP="009D5DCE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7CB">
              <w:rPr>
                <w:rFonts w:ascii="Times New Roman" w:hAnsi="Times New Roman" w:cs="Times New Roman"/>
                <w:sz w:val="20"/>
                <w:szCs w:val="20"/>
              </w:rPr>
              <w:t>Установленные значения (уровни) на отчетный период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37CB" w:rsidRPr="006337CB" w:rsidRDefault="006337CB" w:rsidP="009D5DCE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7CB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6337CB" w:rsidRPr="006337CB" w:rsidTr="008726B2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337CB">
              <w:rPr>
                <w:rFonts w:ascii="Times New Roman" w:hAnsi="Times New Roman" w:cs="Times New Roman"/>
                <w:sz w:val="20"/>
                <w:szCs w:val="20"/>
              </w:rPr>
              <w:t>Количество высокопроизводительных рабочих мест во внебюджетном секторе экономики, тыс. чел.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7CB" w:rsidRPr="006337CB" w:rsidTr="008726B2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337CB">
              <w:rPr>
                <w:rFonts w:ascii="Times New Roman" w:hAnsi="Times New Roman" w:cs="Times New Roman"/>
                <w:sz w:val="20"/>
                <w:szCs w:val="20"/>
              </w:rPr>
              <w:t>Численность занятых в сфере малого и среднего предпринимательства, включая индивидуальных предпринимателей, тыс. чел.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7CB" w:rsidRPr="006337CB" w:rsidTr="008726B2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337CB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 труда в базовых </w:t>
            </w:r>
            <w:proofErr w:type="spellStart"/>
            <w:r w:rsidRPr="006337CB">
              <w:rPr>
                <w:rFonts w:ascii="Times New Roman" w:hAnsi="Times New Roman" w:cs="Times New Roman"/>
                <w:sz w:val="20"/>
                <w:szCs w:val="20"/>
              </w:rPr>
              <w:t>несырьевых</w:t>
            </w:r>
            <w:proofErr w:type="spellEnd"/>
            <w:r w:rsidRPr="006337CB">
              <w:rPr>
                <w:rFonts w:ascii="Times New Roman" w:hAnsi="Times New Roman" w:cs="Times New Roman"/>
                <w:sz w:val="20"/>
                <w:szCs w:val="20"/>
              </w:rPr>
              <w:t xml:space="preserve"> отраслях экономики, 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7CB" w:rsidRPr="006337CB" w:rsidTr="008726B2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337CB">
              <w:rPr>
                <w:rFonts w:ascii="Times New Roman" w:hAnsi="Times New Roman" w:cs="Times New Roman"/>
                <w:sz w:val="20"/>
                <w:szCs w:val="20"/>
              </w:rPr>
              <w:t>Уровень реальной среднемесячной заработной платы, 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7CB" w:rsidRPr="006337CB" w:rsidTr="008726B2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337CB">
              <w:rPr>
                <w:rFonts w:ascii="Times New Roman" w:hAnsi="Times New Roman" w:cs="Times New Roman"/>
                <w:sz w:val="20"/>
                <w:szCs w:val="20"/>
              </w:rPr>
              <w:t>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7CB" w:rsidRPr="006337CB" w:rsidTr="008726B2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337CB">
              <w:rPr>
                <w:rFonts w:ascii="Times New Roman" w:hAnsi="Times New Roman" w:cs="Times New Roman"/>
                <w:sz w:val="20"/>
                <w:szCs w:val="20"/>
              </w:rPr>
              <w:t>Уровень бедности, 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7CB" w:rsidRPr="006337CB" w:rsidTr="008726B2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337CB">
              <w:rPr>
                <w:rFonts w:ascii="Times New Roman" w:hAnsi="Times New Roman" w:cs="Times New Roman"/>
                <w:sz w:val="20"/>
                <w:szCs w:val="20"/>
              </w:rPr>
              <w:t>Ожидаемая продолжительность жизни при рождении, лет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7CB" w:rsidRPr="006337CB" w:rsidTr="008726B2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337CB">
              <w:rPr>
                <w:rFonts w:ascii="Times New Roman" w:hAnsi="Times New Roman" w:cs="Times New Roman"/>
                <w:sz w:val="20"/>
                <w:szCs w:val="20"/>
              </w:rPr>
              <w:t>Естественный прирост населения, на 1 тыс. чел.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7CB" w:rsidRPr="006337CB" w:rsidTr="008726B2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337CB">
              <w:rPr>
                <w:rFonts w:ascii="Times New Roman" w:hAnsi="Times New Roman" w:cs="Times New Roman"/>
                <w:sz w:val="20"/>
                <w:szCs w:val="20"/>
              </w:rPr>
              <w:t>Количество семей, улучшивших жилищные условия, тыс. семей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7CB" w:rsidRPr="006337CB" w:rsidTr="008726B2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337CB">
              <w:rPr>
                <w:rFonts w:ascii="Times New Roman" w:hAnsi="Times New Roman" w:cs="Times New Roman"/>
                <w:sz w:val="20"/>
                <w:szCs w:val="20"/>
              </w:rPr>
              <w:t>Уровень доступности жилья, 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7CB" w:rsidRPr="006337CB" w:rsidTr="008726B2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337CB">
              <w:rPr>
                <w:rFonts w:ascii="Times New Roman" w:hAnsi="Times New Roman" w:cs="Times New Roman"/>
                <w:sz w:val="20"/>
                <w:szCs w:val="20"/>
              </w:rPr>
              <w:t>Доля городов с благоприятной городской средой, 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7CB" w:rsidRPr="006337CB" w:rsidTr="008726B2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337CB">
              <w:rPr>
                <w:rFonts w:ascii="Times New Roman" w:hAnsi="Times New Roman" w:cs="Times New Roman"/>
                <w:sz w:val="20"/>
                <w:szCs w:val="20"/>
              </w:rPr>
              <w:t>Качество окружающей среды, 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7CB" w:rsidRPr="006337CB" w:rsidTr="008726B2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337CB">
              <w:rPr>
                <w:rFonts w:ascii="Times New Roman" w:hAnsi="Times New Roman" w:cs="Times New Roman"/>
                <w:sz w:val="20"/>
                <w:szCs w:val="20"/>
              </w:rPr>
              <w:t>Уровень образования, 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7CB" w:rsidRPr="006337CB" w:rsidTr="008726B2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337CB">
              <w:rPr>
                <w:rFonts w:ascii="Times New Roman" w:hAnsi="Times New Roman" w:cs="Times New Roman"/>
                <w:sz w:val="20"/>
                <w:szCs w:val="20"/>
              </w:rPr>
              <w:t>Доля соответствующих нормативным требованиям автомобильных дорог регионального значения и автомобильных дорог городских агломераций с учетом загруженности, 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CB" w:rsidRPr="006337CB" w:rsidRDefault="006337CB" w:rsidP="009D5DC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37CB" w:rsidRDefault="006337CB" w:rsidP="006337CB">
      <w:pPr>
        <w:rPr>
          <w:sz w:val="20"/>
          <w:szCs w:val="20"/>
        </w:rPr>
      </w:pPr>
    </w:p>
    <w:p w:rsidR="006337CB" w:rsidRDefault="006337CB" w:rsidP="006337CB">
      <w:pPr>
        <w:rPr>
          <w:sz w:val="20"/>
          <w:szCs w:val="20"/>
        </w:rPr>
      </w:pPr>
    </w:p>
    <w:p w:rsidR="006337CB" w:rsidRPr="006337CB" w:rsidRDefault="006337CB" w:rsidP="006337CB">
      <w:pPr>
        <w:rPr>
          <w:sz w:val="20"/>
          <w:szCs w:val="20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3348"/>
        <w:gridCol w:w="6840"/>
      </w:tblGrid>
      <w:tr w:rsidR="006337CB" w:rsidRPr="009D5DCE" w:rsidTr="009D5DCE">
        <w:tc>
          <w:tcPr>
            <w:tcW w:w="3348" w:type="dxa"/>
            <w:shd w:val="clear" w:color="auto" w:fill="auto"/>
          </w:tcPr>
          <w:p w:rsidR="006337CB" w:rsidRPr="006337CB" w:rsidRDefault="006337CB" w:rsidP="009D5DCE">
            <w:r w:rsidRPr="006337CB">
              <w:t>«_____» _________ 202_г.</w:t>
            </w:r>
          </w:p>
        </w:tc>
        <w:tc>
          <w:tcPr>
            <w:tcW w:w="6840" w:type="dxa"/>
            <w:shd w:val="clear" w:color="auto" w:fill="auto"/>
          </w:tcPr>
          <w:p w:rsidR="006337CB" w:rsidRPr="006337CB" w:rsidRDefault="006337CB" w:rsidP="009D5DCE">
            <w:r w:rsidRPr="006337CB">
              <w:t xml:space="preserve">Руководитель органа </w:t>
            </w:r>
            <w:proofErr w:type="gramStart"/>
            <w:r w:rsidRPr="006337CB">
              <w:t>исполнительной</w:t>
            </w:r>
            <w:proofErr w:type="gramEnd"/>
          </w:p>
        </w:tc>
      </w:tr>
      <w:tr w:rsidR="006337CB" w:rsidRPr="009D5DCE" w:rsidTr="009D5DCE">
        <w:tc>
          <w:tcPr>
            <w:tcW w:w="3348" w:type="dxa"/>
            <w:shd w:val="clear" w:color="auto" w:fill="auto"/>
          </w:tcPr>
          <w:p w:rsidR="006337CB" w:rsidRPr="006337CB" w:rsidRDefault="006337CB" w:rsidP="009D5DCE">
            <w:r w:rsidRPr="006337CB">
              <w:t xml:space="preserve">                                   МП</w:t>
            </w:r>
          </w:p>
        </w:tc>
        <w:tc>
          <w:tcPr>
            <w:tcW w:w="6840" w:type="dxa"/>
            <w:shd w:val="clear" w:color="auto" w:fill="auto"/>
          </w:tcPr>
          <w:p w:rsidR="006337CB" w:rsidRPr="006337CB" w:rsidRDefault="006337CB" w:rsidP="009D5DCE">
            <w:r w:rsidRPr="006337CB">
              <w:t>власти Республики Калмыкия                              ______________</w:t>
            </w:r>
          </w:p>
        </w:tc>
      </w:tr>
      <w:tr w:rsidR="006337CB" w:rsidRPr="009D5DCE" w:rsidTr="009D5DCE">
        <w:tc>
          <w:tcPr>
            <w:tcW w:w="3348" w:type="dxa"/>
            <w:shd w:val="clear" w:color="auto" w:fill="auto"/>
          </w:tcPr>
          <w:p w:rsidR="006337CB" w:rsidRPr="006337CB" w:rsidRDefault="006337CB" w:rsidP="009D5DCE"/>
        </w:tc>
        <w:tc>
          <w:tcPr>
            <w:tcW w:w="6840" w:type="dxa"/>
            <w:shd w:val="clear" w:color="auto" w:fill="auto"/>
          </w:tcPr>
          <w:p w:rsidR="006337CB" w:rsidRPr="006337CB" w:rsidRDefault="006337CB" w:rsidP="009D5DCE">
            <w:r w:rsidRPr="006337CB">
              <w:t xml:space="preserve">                                                                                       (подпись)</w:t>
            </w:r>
          </w:p>
        </w:tc>
      </w:tr>
    </w:tbl>
    <w:p w:rsidR="006337CB" w:rsidRPr="006337CB" w:rsidRDefault="006337CB" w:rsidP="006337CB">
      <w:pPr>
        <w:rPr>
          <w:sz w:val="20"/>
          <w:szCs w:val="20"/>
        </w:rPr>
      </w:pPr>
    </w:p>
    <w:p w:rsidR="006337CB" w:rsidRPr="006337CB" w:rsidRDefault="006337CB" w:rsidP="00072A8E">
      <w:pPr>
        <w:jc w:val="both"/>
        <w:rPr>
          <w:sz w:val="20"/>
          <w:szCs w:val="20"/>
        </w:rPr>
      </w:pPr>
    </w:p>
    <w:sectPr w:rsidR="006337CB" w:rsidRPr="006337CB" w:rsidSect="009B1922">
      <w:pgSz w:w="11906" w:h="16838"/>
      <w:pgMar w:top="1134" w:right="850" w:bottom="107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56B"/>
    <w:rsid w:val="00006D3C"/>
    <w:rsid w:val="00006D57"/>
    <w:rsid w:val="00014599"/>
    <w:rsid w:val="00021B2F"/>
    <w:rsid w:val="00024AFD"/>
    <w:rsid w:val="00025F44"/>
    <w:rsid w:val="00031CD9"/>
    <w:rsid w:val="00033D1B"/>
    <w:rsid w:val="00035AAF"/>
    <w:rsid w:val="00035B00"/>
    <w:rsid w:val="00035E46"/>
    <w:rsid w:val="00036FD8"/>
    <w:rsid w:val="000372FE"/>
    <w:rsid w:val="00042EA8"/>
    <w:rsid w:val="00044FEB"/>
    <w:rsid w:val="00045091"/>
    <w:rsid w:val="000507C4"/>
    <w:rsid w:val="000519F0"/>
    <w:rsid w:val="0005332A"/>
    <w:rsid w:val="00054E4B"/>
    <w:rsid w:val="0005594A"/>
    <w:rsid w:val="0005608C"/>
    <w:rsid w:val="000567D0"/>
    <w:rsid w:val="000643E6"/>
    <w:rsid w:val="0006597F"/>
    <w:rsid w:val="00067414"/>
    <w:rsid w:val="0006787E"/>
    <w:rsid w:val="00070BDA"/>
    <w:rsid w:val="00071EBE"/>
    <w:rsid w:val="00072A8E"/>
    <w:rsid w:val="00073C11"/>
    <w:rsid w:val="00076A5F"/>
    <w:rsid w:val="000773A0"/>
    <w:rsid w:val="00080737"/>
    <w:rsid w:val="000816B9"/>
    <w:rsid w:val="00084911"/>
    <w:rsid w:val="0008515B"/>
    <w:rsid w:val="00085688"/>
    <w:rsid w:val="00086933"/>
    <w:rsid w:val="00086A85"/>
    <w:rsid w:val="00086E33"/>
    <w:rsid w:val="00090C6A"/>
    <w:rsid w:val="00092587"/>
    <w:rsid w:val="000935B4"/>
    <w:rsid w:val="000943BC"/>
    <w:rsid w:val="00095126"/>
    <w:rsid w:val="000960A0"/>
    <w:rsid w:val="000967BC"/>
    <w:rsid w:val="00096F8F"/>
    <w:rsid w:val="00097919"/>
    <w:rsid w:val="000A2683"/>
    <w:rsid w:val="000A3003"/>
    <w:rsid w:val="000A444B"/>
    <w:rsid w:val="000B0985"/>
    <w:rsid w:val="000B23CE"/>
    <w:rsid w:val="000B380E"/>
    <w:rsid w:val="000B3973"/>
    <w:rsid w:val="000B44B7"/>
    <w:rsid w:val="000B7297"/>
    <w:rsid w:val="000C0658"/>
    <w:rsid w:val="000C5C3F"/>
    <w:rsid w:val="000C7477"/>
    <w:rsid w:val="000D0912"/>
    <w:rsid w:val="000D1384"/>
    <w:rsid w:val="000D639B"/>
    <w:rsid w:val="000E0EF6"/>
    <w:rsid w:val="000E184E"/>
    <w:rsid w:val="000E4079"/>
    <w:rsid w:val="000E5684"/>
    <w:rsid w:val="000E677C"/>
    <w:rsid w:val="000F04A4"/>
    <w:rsid w:val="000F0E83"/>
    <w:rsid w:val="000F11C3"/>
    <w:rsid w:val="000F4708"/>
    <w:rsid w:val="000F571A"/>
    <w:rsid w:val="00100BDD"/>
    <w:rsid w:val="0010304F"/>
    <w:rsid w:val="001056EA"/>
    <w:rsid w:val="0010618F"/>
    <w:rsid w:val="00106BED"/>
    <w:rsid w:val="00106C17"/>
    <w:rsid w:val="00107E0E"/>
    <w:rsid w:val="00110C94"/>
    <w:rsid w:val="0011230A"/>
    <w:rsid w:val="00114D65"/>
    <w:rsid w:val="001218C2"/>
    <w:rsid w:val="00132734"/>
    <w:rsid w:val="0013357C"/>
    <w:rsid w:val="00133C3F"/>
    <w:rsid w:val="001406BA"/>
    <w:rsid w:val="00142F09"/>
    <w:rsid w:val="001437F8"/>
    <w:rsid w:val="001438A5"/>
    <w:rsid w:val="00144313"/>
    <w:rsid w:val="0014606A"/>
    <w:rsid w:val="00147EDE"/>
    <w:rsid w:val="00150AA0"/>
    <w:rsid w:val="0015178C"/>
    <w:rsid w:val="001523B5"/>
    <w:rsid w:val="00155558"/>
    <w:rsid w:val="00156046"/>
    <w:rsid w:val="00161698"/>
    <w:rsid w:val="00162897"/>
    <w:rsid w:val="00171AF6"/>
    <w:rsid w:val="00172CE4"/>
    <w:rsid w:val="00173590"/>
    <w:rsid w:val="00173DF3"/>
    <w:rsid w:val="0017602E"/>
    <w:rsid w:val="0018155E"/>
    <w:rsid w:val="00183312"/>
    <w:rsid w:val="00183896"/>
    <w:rsid w:val="00183C0B"/>
    <w:rsid w:val="0018526F"/>
    <w:rsid w:val="00187DCD"/>
    <w:rsid w:val="00192E7C"/>
    <w:rsid w:val="001936B3"/>
    <w:rsid w:val="0019392C"/>
    <w:rsid w:val="00193E30"/>
    <w:rsid w:val="0019624C"/>
    <w:rsid w:val="001A173C"/>
    <w:rsid w:val="001A21C9"/>
    <w:rsid w:val="001A2BE2"/>
    <w:rsid w:val="001A637C"/>
    <w:rsid w:val="001B01EF"/>
    <w:rsid w:val="001B058C"/>
    <w:rsid w:val="001B0D01"/>
    <w:rsid w:val="001B4235"/>
    <w:rsid w:val="001B4955"/>
    <w:rsid w:val="001B4D99"/>
    <w:rsid w:val="001C1F83"/>
    <w:rsid w:val="001C6133"/>
    <w:rsid w:val="001D13B1"/>
    <w:rsid w:val="001D3109"/>
    <w:rsid w:val="001D3312"/>
    <w:rsid w:val="001D5CD9"/>
    <w:rsid w:val="001D72A8"/>
    <w:rsid w:val="001E271B"/>
    <w:rsid w:val="001E4CDB"/>
    <w:rsid w:val="001E7B63"/>
    <w:rsid w:val="001F0E29"/>
    <w:rsid w:val="001F2A9D"/>
    <w:rsid w:val="001F2B2C"/>
    <w:rsid w:val="001F41E2"/>
    <w:rsid w:val="001F4343"/>
    <w:rsid w:val="001F5AE4"/>
    <w:rsid w:val="001F5FE1"/>
    <w:rsid w:val="001F6D6A"/>
    <w:rsid w:val="001F71DF"/>
    <w:rsid w:val="00202352"/>
    <w:rsid w:val="00202512"/>
    <w:rsid w:val="00205CFC"/>
    <w:rsid w:val="00205D8A"/>
    <w:rsid w:val="00207E47"/>
    <w:rsid w:val="0021013E"/>
    <w:rsid w:val="002102B8"/>
    <w:rsid w:val="00210F37"/>
    <w:rsid w:val="00212C34"/>
    <w:rsid w:val="00215797"/>
    <w:rsid w:val="00216795"/>
    <w:rsid w:val="002177E0"/>
    <w:rsid w:val="00217FA3"/>
    <w:rsid w:val="0022604B"/>
    <w:rsid w:val="00230465"/>
    <w:rsid w:val="00233156"/>
    <w:rsid w:val="0023541B"/>
    <w:rsid w:val="00235E05"/>
    <w:rsid w:val="00236DC8"/>
    <w:rsid w:val="00237E3C"/>
    <w:rsid w:val="002424D4"/>
    <w:rsid w:val="00242693"/>
    <w:rsid w:val="00245ED6"/>
    <w:rsid w:val="00247A91"/>
    <w:rsid w:val="002503C7"/>
    <w:rsid w:val="0025239F"/>
    <w:rsid w:val="00253D69"/>
    <w:rsid w:val="00253F34"/>
    <w:rsid w:val="00260707"/>
    <w:rsid w:val="00261D57"/>
    <w:rsid w:val="00272A5F"/>
    <w:rsid w:val="00273039"/>
    <w:rsid w:val="0027433F"/>
    <w:rsid w:val="00275384"/>
    <w:rsid w:val="00276275"/>
    <w:rsid w:val="00276FDD"/>
    <w:rsid w:val="0027703C"/>
    <w:rsid w:val="00277225"/>
    <w:rsid w:val="00277D47"/>
    <w:rsid w:val="0028304A"/>
    <w:rsid w:val="00284B8C"/>
    <w:rsid w:val="00286F05"/>
    <w:rsid w:val="002873DC"/>
    <w:rsid w:val="00293B80"/>
    <w:rsid w:val="00293BAF"/>
    <w:rsid w:val="002966CA"/>
    <w:rsid w:val="002A1F6E"/>
    <w:rsid w:val="002A3BF5"/>
    <w:rsid w:val="002B01A4"/>
    <w:rsid w:val="002B1C0C"/>
    <w:rsid w:val="002B259A"/>
    <w:rsid w:val="002B43AD"/>
    <w:rsid w:val="002C2A2A"/>
    <w:rsid w:val="002C531F"/>
    <w:rsid w:val="002C5470"/>
    <w:rsid w:val="002C5B24"/>
    <w:rsid w:val="002D05F2"/>
    <w:rsid w:val="002D061F"/>
    <w:rsid w:val="002D0679"/>
    <w:rsid w:val="002D0ACF"/>
    <w:rsid w:val="002D2486"/>
    <w:rsid w:val="002D2E25"/>
    <w:rsid w:val="002D6B96"/>
    <w:rsid w:val="002D7A7F"/>
    <w:rsid w:val="002E027A"/>
    <w:rsid w:val="002E190C"/>
    <w:rsid w:val="002E1BD4"/>
    <w:rsid w:val="002E33E8"/>
    <w:rsid w:val="002E476C"/>
    <w:rsid w:val="002F02EA"/>
    <w:rsid w:val="002F143D"/>
    <w:rsid w:val="002F18A6"/>
    <w:rsid w:val="002F1FBD"/>
    <w:rsid w:val="002F2BA2"/>
    <w:rsid w:val="002F5903"/>
    <w:rsid w:val="002F6437"/>
    <w:rsid w:val="003020AC"/>
    <w:rsid w:val="003036D9"/>
    <w:rsid w:val="00304EDA"/>
    <w:rsid w:val="00314B5F"/>
    <w:rsid w:val="00316773"/>
    <w:rsid w:val="00316F53"/>
    <w:rsid w:val="00323D2E"/>
    <w:rsid w:val="0032512A"/>
    <w:rsid w:val="00326194"/>
    <w:rsid w:val="003310B4"/>
    <w:rsid w:val="00331354"/>
    <w:rsid w:val="0033223C"/>
    <w:rsid w:val="00334BEC"/>
    <w:rsid w:val="00345B41"/>
    <w:rsid w:val="00346272"/>
    <w:rsid w:val="00347FB9"/>
    <w:rsid w:val="00352E26"/>
    <w:rsid w:val="00355053"/>
    <w:rsid w:val="0035622B"/>
    <w:rsid w:val="0036569B"/>
    <w:rsid w:val="00365816"/>
    <w:rsid w:val="00365CA6"/>
    <w:rsid w:val="00374D60"/>
    <w:rsid w:val="00376543"/>
    <w:rsid w:val="00377B2F"/>
    <w:rsid w:val="00380802"/>
    <w:rsid w:val="00380CF6"/>
    <w:rsid w:val="003821E1"/>
    <w:rsid w:val="00383F49"/>
    <w:rsid w:val="003910B8"/>
    <w:rsid w:val="00392D12"/>
    <w:rsid w:val="003933CA"/>
    <w:rsid w:val="0039414A"/>
    <w:rsid w:val="00394F3E"/>
    <w:rsid w:val="0039572B"/>
    <w:rsid w:val="00395EA9"/>
    <w:rsid w:val="00396935"/>
    <w:rsid w:val="003A0FAF"/>
    <w:rsid w:val="003A130F"/>
    <w:rsid w:val="003A2D36"/>
    <w:rsid w:val="003A4395"/>
    <w:rsid w:val="003A6966"/>
    <w:rsid w:val="003A701E"/>
    <w:rsid w:val="003B1C22"/>
    <w:rsid w:val="003B49A4"/>
    <w:rsid w:val="003B4D2D"/>
    <w:rsid w:val="003B77D0"/>
    <w:rsid w:val="003B798B"/>
    <w:rsid w:val="003C157C"/>
    <w:rsid w:val="003C5AAF"/>
    <w:rsid w:val="003C65B7"/>
    <w:rsid w:val="003C65D6"/>
    <w:rsid w:val="003C7B73"/>
    <w:rsid w:val="003D0A2D"/>
    <w:rsid w:val="003D2B68"/>
    <w:rsid w:val="003D6BE0"/>
    <w:rsid w:val="003D7545"/>
    <w:rsid w:val="003E0B9B"/>
    <w:rsid w:val="003E2290"/>
    <w:rsid w:val="003E306D"/>
    <w:rsid w:val="003E47A4"/>
    <w:rsid w:val="003E5765"/>
    <w:rsid w:val="003F0078"/>
    <w:rsid w:val="003F2012"/>
    <w:rsid w:val="003F5461"/>
    <w:rsid w:val="003F57F7"/>
    <w:rsid w:val="003F5800"/>
    <w:rsid w:val="0040090A"/>
    <w:rsid w:val="00400F00"/>
    <w:rsid w:val="00404066"/>
    <w:rsid w:val="00405034"/>
    <w:rsid w:val="004053AE"/>
    <w:rsid w:val="00405D8D"/>
    <w:rsid w:val="00405E1B"/>
    <w:rsid w:val="00406D24"/>
    <w:rsid w:val="004115C8"/>
    <w:rsid w:val="004132D4"/>
    <w:rsid w:val="0041573C"/>
    <w:rsid w:val="00415757"/>
    <w:rsid w:val="0041664D"/>
    <w:rsid w:val="0042009A"/>
    <w:rsid w:val="00420318"/>
    <w:rsid w:val="0042179D"/>
    <w:rsid w:val="0042227C"/>
    <w:rsid w:val="00425ABC"/>
    <w:rsid w:val="004270DB"/>
    <w:rsid w:val="00430F1C"/>
    <w:rsid w:val="0043256E"/>
    <w:rsid w:val="004337F4"/>
    <w:rsid w:val="004352D3"/>
    <w:rsid w:val="004358F0"/>
    <w:rsid w:val="00441E92"/>
    <w:rsid w:val="00445599"/>
    <w:rsid w:val="004455BD"/>
    <w:rsid w:val="00446788"/>
    <w:rsid w:val="00447C7B"/>
    <w:rsid w:val="00447EC8"/>
    <w:rsid w:val="00450D12"/>
    <w:rsid w:val="004512F7"/>
    <w:rsid w:val="004520C7"/>
    <w:rsid w:val="00452E0C"/>
    <w:rsid w:val="00454438"/>
    <w:rsid w:val="0045446D"/>
    <w:rsid w:val="004546F6"/>
    <w:rsid w:val="00460D48"/>
    <w:rsid w:val="00461DDC"/>
    <w:rsid w:val="00462663"/>
    <w:rsid w:val="00463904"/>
    <w:rsid w:val="0046442F"/>
    <w:rsid w:val="00465530"/>
    <w:rsid w:val="00465ED9"/>
    <w:rsid w:val="004666EB"/>
    <w:rsid w:val="00470DAA"/>
    <w:rsid w:val="0047174B"/>
    <w:rsid w:val="00476E9B"/>
    <w:rsid w:val="00481BB1"/>
    <w:rsid w:val="00483D5F"/>
    <w:rsid w:val="00484D8C"/>
    <w:rsid w:val="00485ADB"/>
    <w:rsid w:val="0048657B"/>
    <w:rsid w:val="0049007C"/>
    <w:rsid w:val="0049096B"/>
    <w:rsid w:val="00490C43"/>
    <w:rsid w:val="00492963"/>
    <w:rsid w:val="00493F4A"/>
    <w:rsid w:val="00496664"/>
    <w:rsid w:val="004A2DC5"/>
    <w:rsid w:val="004A4CDB"/>
    <w:rsid w:val="004A4E78"/>
    <w:rsid w:val="004B15DE"/>
    <w:rsid w:val="004B3725"/>
    <w:rsid w:val="004B3AB5"/>
    <w:rsid w:val="004B4D4E"/>
    <w:rsid w:val="004B6BBF"/>
    <w:rsid w:val="004C18CE"/>
    <w:rsid w:val="004C2FAC"/>
    <w:rsid w:val="004C31CD"/>
    <w:rsid w:val="004D0459"/>
    <w:rsid w:val="004D329D"/>
    <w:rsid w:val="004D3733"/>
    <w:rsid w:val="004D4912"/>
    <w:rsid w:val="004D5DF9"/>
    <w:rsid w:val="004D60BA"/>
    <w:rsid w:val="004D7824"/>
    <w:rsid w:val="004D786F"/>
    <w:rsid w:val="004E2E5A"/>
    <w:rsid w:val="004E33BE"/>
    <w:rsid w:val="004E5EE5"/>
    <w:rsid w:val="004E7B52"/>
    <w:rsid w:val="004F3EE2"/>
    <w:rsid w:val="004F62B8"/>
    <w:rsid w:val="004F6514"/>
    <w:rsid w:val="004F76E1"/>
    <w:rsid w:val="00500D5A"/>
    <w:rsid w:val="00503E39"/>
    <w:rsid w:val="00504911"/>
    <w:rsid w:val="00505001"/>
    <w:rsid w:val="00507237"/>
    <w:rsid w:val="0051170F"/>
    <w:rsid w:val="0051171D"/>
    <w:rsid w:val="00511D51"/>
    <w:rsid w:val="005128AF"/>
    <w:rsid w:val="005156BC"/>
    <w:rsid w:val="00516203"/>
    <w:rsid w:val="005214B4"/>
    <w:rsid w:val="00526637"/>
    <w:rsid w:val="0053327F"/>
    <w:rsid w:val="0053422B"/>
    <w:rsid w:val="005352A8"/>
    <w:rsid w:val="005361A2"/>
    <w:rsid w:val="00536247"/>
    <w:rsid w:val="0054260C"/>
    <w:rsid w:val="00545C25"/>
    <w:rsid w:val="00545F60"/>
    <w:rsid w:val="00546ADC"/>
    <w:rsid w:val="00552839"/>
    <w:rsid w:val="00552924"/>
    <w:rsid w:val="00555624"/>
    <w:rsid w:val="00555984"/>
    <w:rsid w:val="00561BD2"/>
    <w:rsid w:val="00563C83"/>
    <w:rsid w:val="00565064"/>
    <w:rsid w:val="00566652"/>
    <w:rsid w:val="00566CC2"/>
    <w:rsid w:val="00567962"/>
    <w:rsid w:val="005702A6"/>
    <w:rsid w:val="00576E37"/>
    <w:rsid w:val="00581D8F"/>
    <w:rsid w:val="0058256D"/>
    <w:rsid w:val="00584CDE"/>
    <w:rsid w:val="00587676"/>
    <w:rsid w:val="00590307"/>
    <w:rsid w:val="00590513"/>
    <w:rsid w:val="00593C85"/>
    <w:rsid w:val="00594CD3"/>
    <w:rsid w:val="005951BC"/>
    <w:rsid w:val="00595BFD"/>
    <w:rsid w:val="00595C78"/>
    <w:rsid w:val="00597C83"/>
    <w:rsid w:val="005A4206"/>
    <w:rsid w:val="005A4626"/>
    <w:rsid w:val="005A46A3"/>
    <w:rsid w:val="005A4BB1"/>
    <w:rsid w:val="005A55AE"/>
    <w:rsid w:val="005B0D31"/>
    <w:rsid w:val="005B2B0B"/>
    <w:rsid w:val="005B4251"/>
    <w:rsid w:val="005B72F6"/>
    <w:rsid w:val="005B775B"/>
    <w:rsid w:val="005C06A6"/>
    <w:rsid w:val="005C2EEE"/>
    <w:rsid w:val="005C300A"/>
    <w:rsid w:val="005C5650"/>
    <w:rsid w:val="005C61B2"/>
    <w:rsid w:val="005C6DC2"/>
    <w:rsid w:val="005C6ED3"/>
    <w:rsid w:val="005D087E"/>
    <w:rsid w:val="005D19DC"/>
    <w:rsid w:val="005E0F39"/>
    <w:rsid w:val="005E2AF2"/>
    <w:rsid w:val="005E383B"/>
    <w:rsid w:val="005E4FBC"/>
    <w:rsid w:val="005E7945"/>
    <w:rsid w:val="005F13D7"/>
    <w:rsid w:val="005F51F9"/>
    <w:rsid w:val="005F6797"/>
    <w:rsid w:val="005F770F"/>
    <w:rsid w:val="0060117F"/>
    <w:rsid w:val="00601522"/>
    <w:rsid w:val="006017BF"/>
    <w:rsid w:val="00601DF6"/>
    <w:rsid w:val="006028AB"/>
    <w:rsid w:val="00603711"/>
    <w:rsid w:val="00603CF5"/>
    <w:rsid w:val="00604358"/>
    <w:rsid w:val="0060460F"/>
    <w:rsid w:val="00610BC7"/>
    <w:rsid w:val="00611961"/>
    <w:rsid w:val="0061358D"/>
    <w:rsid w:val="0061377E"/>
    <w:rsid w:val="006234C2"/>
    <w:rsid w:val="00623DAE"/>
    <w:rsid w:val="0062427D"/>
    <w:rsid w:val="00625421"/>
    <w:rsid w:val="0062595B"/>
    <w:rsid w:val="00625A6A"/>
    <w:rsid w:val="00626002"/>
    <w:rsid w:val="00627319"/>
    <w:rsid w:val="00627920"/>
    <w:rsid w:val="00627C69"/>
    <w:rsid w:val="0063172E"/>
    <w:rsid w:val="00632522"/>
    <w:rsid w:val="006325DE"/>
    <w:rsid w:val="006337CB"/>
    <w:rsid w:val="00635CCB"/>
    <w:rsid w:val="00636B66"/>
    <w:rsid w:val="006378CA"/>
    <w:rsid w:val="006418E2"/>
    <w:rsid w:val="006420F3"/>
    <w:rsid w:val="006430B0"/>
    <w:rsid w:val="0064535B"/>
    <w:rsid w:val="006453B9"/>
    <w:rsid w:val="006456CE"/>
    <w:rsid w:val="00645B0C"/>
    <w:rsid w:val="006476B8"/>
    <w:rsid w:val="006508C0"/>
    <w:rsid w:val="006516CA"/>
    <w:rsid w:val="0065192A"/>
    <w:rsid w:val="00651B03"/>
    <w:rsid w:val="00652095"/>
    <w:rsid w:val="00653C29"/>
    <w:rsid w:val="006545EF"/>
    <w:rsid w:val="006551F9"/>
    <w:rsid w:val="006600C0"/>
    <w:rsid w:val="00660D48"/>
    <w:rsid w:val="0066287E"/>
    <w:rsid w:val="006653EE"/>
    <w:rsid w:val="0066568C"/>
    <w:rsid w:val="0066570A"/>
    <w:rsid w:val="00673674"/>
    <w:rsid w:val="00673A88"/>
    <w:rsid w:val="00673F90"/>
    <w:rsid w:val="006745F1"/>
    <w:rsid w:val="00675F4A"/>
    <w:rsid w:val="00684DFA"/>
    <w:rsid w:val="006871E7"/>
    <w:rsid w:val="00690A38"/>
    <w:rsid w:val="00691057"/>
    <w:rsid w:val="00691842"/>
    <w:rsid w:val="00691EB3"/>
    <w:rsid w:val="00692413"/>
    <w:rsid w:val="0069259D"/>
    <w:rsid w:val="00696AA9"/>
    <w:rsid w:val="006A0464"/>
    <w:rsid w:val="006A227F"/>
    <w:rsid w:val="006A553F"/>
    <w:rsid w:val="006A679F"/>
    <w:rsid w:val="006B1FB7"/>
    <w:rsid w:val="006B2E24"/>
    <w:rsid w:val="006B3E05"/>
    <w:rsid w:val="006B4020"/>
    <w:rsid w:val="006B4870"/>
    <w:rsid w:val="006B4A3E"/>
    <w:rsid w:val="006B4ECB"/>
    <w:rsid w:val="006B6CC4"/>
    <w:rsid w:val="006B6D72"/>
    <w:rsid w:val="006B7ABB"/>
    <w:rsid w:val="006C3133"/>
    <w:rsid w:val="006C3301"/>
    <w:rsid w:val="006C357C"/>
    <w:rsid w:val="006C6266"/>
    <w:rsid w:val="006D3E91"/>
    <w:rsid w:val="006D5FB6"/>
    <w:rsid w:val="006D76AB"/>
    <w:rsid w:val="006D7F6A"/>
    <w:rsid w:val="006E4C00"/>
    <w:rsid w:val="006E7063"/>
    <w:rsid w:val="006E7135"/>
    <w:rsid w:val="006F08C5"/>
    <w:rsid w:val="006F0CA7"/>
    <w:rsid w:val="006F4843"/>
    <w:rsid w:val="006F67F3"/>
    <w:rsid w:val="00700165"/>
    <w:rsid w:val="007031AB"/>
    <w:rsid w:val="0070356F"/>
    <w:rsid w:val="00703DDB"/>
    <w:rsid w:val="00704865"/>
    <w:rsid w:val="00705E47"/>
    <w:rsid w:val="007063D8"/>
    <w:rsid w:val="00712126"/>
    <w:rsid w:val="00713BEB"/>
    <w:rsid w:val="00715944"/>
    <w:rsid w:val="00717785"/>
    <w:rsid w:val="007205FB"/>
    <w:rsid w:val="00721861"/>
    <w:rsid w:val="00725B55"/>
    <w:rsid w:val="00726A69"/>
    <w:rsid w:val="00727D95"/>
    <w:rsid w:val="007310D0"/>
    <w:rsid w:val="00731257"/>
    <w:rsid w:val="00732BEF"/>
    <w:rsid w:val="00742766"/>
    <w:rsid w:val="00746221"/>
    <w:rsid w:val="00746A0C"/>
    <w:rsid w:val="00750BC7"/>
    <w:rsid w:val="0075126B"/>
    <w:rsid w:val="00752314"/>
    <w:rsid w:val="0075237B"/>
    <w:rsid w:val="00752B7F"/>
    <w:rsid w:val="00752DCA"/>
    <w:rsid w:val="00766F6A"/>
    <w:rsid w:val="00767D06"/>
    <w:rsid w:val="00770066"/>
    <w:rsid w:val="00770896"/>
    <w:rsid w:val="0077573B"/>
    <w:rsid w:val="00775E1E"/>
    <w:rsid w:val="00776ABB"/>
    <w:rsid w:val="00776F1C"/>
    <w:rsid w:val="007771D2"/>
    <w:rsid w:val="00777F5D"/>
    <w:rsid w:val="00781629"/>
    <w:rsid w:val="00781E5A"/>
    <w:rsid w:val="0078402D"/>
    <w:rsid w:val="007870D9"/>
    <w:rsid w:val="00787149"/>
    <w:rsid w:val="0079062A"/>
    <w:rsid w:val="007912F1"/>
    <w:rsid w:val="00791372"/>
    <w:rsid w:val="007926E5"/>
    <w:rsid w:val="00793EC9"/>
    <w:rsid w:val="007A6611"/>
    <w:rsid w:val="007A7829"/>
    <w:rsid w:val="007B159F"/>
    <w:rsid w:val="007B1994"/>
    <w:rsid w:val="007B39CF"/>
    <w:rsid w:val="007B48CB"/>
    <w:rsid w:val="007B6650"/>
    <w:rsid w:val="007C2A2A"/>
    <w:rsid w:val="007C47CF"/>
    <w:rsid w:val="007C6791"/>
    <w:rsid w:val="007D248E"/>
    <w:rsid w:val="007D60A9"/>
    <w:rsid w:val="007E06F1"/>
    <w:rsid w:val="007E2462"/>
    <w:rsid w:val="007E2844"/>
    <w:rsid w:val="007E3617"/>
    <w:rsid w:val="007F0AFB"/>
    <w:rsid w:val="007F2CAB"/>
    <w:rsid w:val="007F4D88"/>
    <w:rsid w:val="007F5087"/>
    <w:rsid w:val="007F5EFB"/>
    <w:rsid w:val="00800AF7"/>
    <w:rsid w:val="00800E80"/>
    <w:rsid w:val="008018AD"/>
    <w:rsid w:val="00801B3B"/>
    <w:rsid w:val="00803861"/>
    <w:rsid w:val="008038EE"/>
    <w:rsid w:val="00803CBC"/>
    <w:rsid w:val="008043A3"/>
    <w:rsid w:val="00804EA4"/>
    <w:rsid w:val="00810F68"/>
    <w:rsid w:val="00813C6A"/>
    <w:rsid w:val="0081584D"/>
    <w:rsid w:val="00816C0A"/>
    <w:rsid w:val="0081780B"/>
    <w:rsid w:val="008215EC"/>
    <w:rsid w:val="00822741"/>
    <w:rsid w:val="008237F8"/>
    <w:rsid w:val="00823A3D"/>
    <w:rsid w:val="008273D2"/>
    <w:rsid w:val="00827893"/>
    <w:rsid w:val="00827A43"/>
    <w:rsid w:val="00827F4E"/>
    <w:rsid w:val="00830C10"/>
    <w:rsid w:val="00831C68"/>
    <w:rsid w:val="00833262"/>
    <w:rsid w:val="008347BF"/>
    <w:rsid w:val="00835ECE"/>
    <w:rsid w:val="00835FE5"/>
    <w:rsid w:val="0083671E"/>
    <w:rsid w:val="008369F0"/>
    <w:rsid w:val="00840599"/>
    <w:rsid w:val="00840AE7"/>
    <w:rsid w:val="00843A07"/>
    <w:rsid w:val="00846507"/>
    <w:rsid w:val="0085322E"/>
    <w:rsid w:val="008539C4"/>
    <w:rsid w:val="0085470C"/>
    <w:rsid w:val="00860960"/>
    <w:rsid w:val="00861F15"/>
    <w:rsid w:val="0086546A"/>
    <w:rsid w:val="00865B5E"/>
    <w:rsid w:val="008664F7"/>
    <w:rsid w:val="008673EB"/>
    <w:rsid w:val="00872197"/>
    <w:rsid w:val="008721D6"/>
    <w:rsid w:val="008726B2"/>
    <w:rsid w:val="00872AB8"/>
    <w:rsid w:val="00875089"/>
    <w:rsid w:val="0087630E"/>
    <w:rsid w:val="00876BE3"/>
    <w:rsid w:val="0088017D"/>
    <w:rsid w:val="00880CDB"/>
    <w:rsid w:val="0088140E"/>
    <w:rsid w:val="00881705"/>
    <w:rsid w:val="00882772"/>
    <w:rsid w:val="00887809"/>
    <w:rsid w:val="00890043"/>
    <w:rsid w:val="00890318"/>
    <w:rsid w:val="00895428"/>
    <w:rsid w:val="008964F4"/>
    <w:rsid w:val="0089783F"/>
    <w:rsid w:val="008A18F0"/>
    <w:rsid w:val="008A380A"/>
    <w:rsid w:val="008A4313"/>
    <w:rsid w:val="008A69CF"/>
    <w:rsid w:val="008A6E94"/>
    <w:rsid w:val="008B6F23"/>
    <w:rsid w:val="008C219D"/>
    <w:rsid w:val="008C4CD7"/>
    <w:rsid w:val="008C5F2A"/>
    <w:rsid w:val="008C79DA"/>
    <w:rsid w:val="008D24C5"/>
    <w:rsid w:val="008D4060"/>
    <w:rsid w:val="008D56BB"/>
    <w:rsid w:val="008D59B1"/>
    <w:rsid w:val="008D5C84"/>
    <w:rsid w:val="008D64F4"/>
    <w:rsid w:val="008F0C24"/>
    <w:rsid w:val="008F1D3D"/>
    <w:rsid w:val="008F32A5"/>
    <w:rsid w:val="008F476F"/>
    <w:rsid w:val="008F4A61"/>
    <w:rsid w:val="008F52E3"/>
    <w:rsid w:val="008F70DA"/>
    <w:rsid w:val="00900F2E"/>
    <w:rsid w:val="00900F42"/>
    <w:rsid w:val="009011A4"/>
    <w:rsid w:val="00901267"/>
    <w:rsid w:val="0090195E"/>
    <w:rsid w:val="0090396E"/>
    <w:rsid w:val="00906833"/>
    <w:rsid w:val="009075F0"/>
    <w:rsid w:val="00910FD7"/>
    <w:rsid w:val="00911128"/>
    <w:rsid w:val="009111A8"/>
    <w:rsid w:val="0091386A"/>
    <w:rsid w:val="009164FA"/>
    <w:rsid w:val="00916B8B"/>
    <w:rsid w:val="00917BBA"/>
    <w:rsid w:val="00921025"/>
    <w:rsid w:val="00921774"/>
    <w:rsid w:val="009228FF"/>
    <w:rsid w:val="00922B02"/>
    <w:rsid w:val="009233C2"/>
    <w:rsid w:val="00923B91"/>
    <w:rsid w:val="00923F04"/>
    <w:rsid w:val="00927598"/>
    <w:rsid w:val="00927BBA"/>
    <w:rsid w:val="00930752"/>
    <w:rsid w:val="00931E2F"/>
    <w:rsid w:val="00936B85"/>
    <w:rsid w:val="00940505"/>
    <w:rsid w:val="00940BCE"/>
    <w:rsid w:val="00944B52"/>
    <w:rsid w:val="00945B8B"/>
    <w:rsid w:val="009522E3"/>
    <w:rsid w:val="0095314D"/>
    <w:rsid w:val="00953C14"/>
    <w:rsid w:val="00954931"/>
    <w:rsid w:val="00954AA2"/>
    <w:rsid w:val="009554CC"/>
    <w:rsid w:val="009558FE"/>
    <w:rsid w:val="0095631B"/>
    <w:rsid w:val="0096584B"/>
    <w:rsid w:val="00965E35"/>
    <w:rsid w:val="009664DC"/>
    <w:rsid w:val="00973772"/>
    <w:rsid w:val="00973E8C"/>
    <w:rsid w:val="00975E1B"/>
    <w:rsid w:val="009766AF"/>
    <w:rsid w:val="00980353"/>
    <w:rsid w:val="00982095"/>
    <w:rsid w:val="009831A5"/>
    <w:rsid w:val="009851AA"/>
    <w:rsid w:val="00991064"/>
    <w:rsid w:val="00993900"/>
    <w:rsid w:val="00997ED7"/>
    <w:rsid w:val="00997F82"/>
    <w:rsid w:val="009A1F29"/>
    <w:rsid w:val="009A3123"/>
    <w:rsid w:val="009A3D63"/>
    <w:rsid w:val="009A4CD1"/>
    <w:rsid w:val="009A5660"/>
    <w:rsid w:val="009A672C"/>
    <w:rsid w:val="009B1922"/>
    <w:rsid w:val="009B2254"/>
    <w:rsid w:val="009B292E"/>
    <w:rsid w:val="009B29CA"/>
    <w:rsid w:val="009B2C05"/>
    <w:rsid w:val="009B4ECE"/>
    <w:rsid w:val="009B50F5"/>
    <w:rsid w:val="009B6B7B"/>
    <w:rsid w:val="009C1422"/>
    <w:rsid w:val="009C1FEF"/>
    <w:rsid w:val="009C338E"/>
    <w:rsid w:val="009C3B5E"/>
    <w:rsid w:val="009D4FEB"/>
    <w:rsid w:val="009D5801"/>
    <w:rsid w:val="009D592D"/>
    <w:rsid w:val="009D5ADC"/>
    <w:rsid w:val="009D5DCE"/>
    <w:rsid w:val="009E0997"/>
    <w:rsid w:val="009E2248"/>
    <w:rsid w:val="009E3D93"/>
    <w:rsid w:val="009E56F6"/>
    <w:rsid w:val="009E73A7"/>
    <w:rsid w:val="009F012D"/>
    <w:rsid w:val="009F33AA"/>
    <w:rsid w:val="009F46B0"/>
    <w:rsid w:val="009F6568"/>
    <w:rsid w:val="00A0220D"/>
    <w:rsid w:val="00A02330"/>
    <w:rsid w:val="00A02717"/>
    <w:rsid w:val="00A03BC4"/>
    <w:rsid w:val="00A06A4C"/>
    <w:rsid w:val="00A109FF"/>
    <w:rsid w:val="00A111AF"/>
    <w:rsid w:val="00A12AA1"/>
    <w:rsid w:val="00A13CFD"/>
    <w:rsid w:val="00A172EE"/>
    <w:rsid w:val="00A20E67"/>
    <w:rsid w:val="00A22594"/>
    <w:rsid w:val="00A22AFD"/>
    <w:rsid w:val="00A257E6"/>
    <w:rsid w:val="00A30E42"/>
    <w:rsid w:val="00A33541"/>
    <w:rsid w:val="00A33B39"/>
    <w:rsid w:val="00A355E5"/>
    <w:rsid w:val="00A35C31"/>
    <w:rsid w:val="00A37911"/>
    <w:rsid w:val="00A37AA8"/>
    <w:rsid w:val="00A37BFB"/>
    <w:rsid w:val="00A43C7E"/>
    <w:rsid w:val="00A443CA"/>
    <w:rsid w:val="00A448B8"/>
    <w:rsid w:val="00A47BAB"/>
    <w:rsid w:val="00A530E2"/>
    <w:rsid w:val="00A5555E"/>
    <w:rsid w:val="00A57EB0"/>
    <w:rsid w:val="00A62BB5"/>
    <w:rsid w:val="00A640F4"/>
    <w:rsid w:val="00A65604"/>
    <w:rsid w:val="00A711EE"/>
    <w:rsid w:val="00A7205F"/>
    <w:rsid w:val="00A726BB"/>
    <w:rsid w:val="00A73539"/>
    <w:rsid w:val="00A74316"/>
    <w:rsid w:val="00A777EC"/>
    <w:rsid w:val="00A800B9"/>
    <w:rsid w:val="00A80526"/>
    <w:rsid w:val="00A81032"/>
    <w:rsid w:val="00A8152F"/>
    <w:rsid w:val="00A840A8"/>
    <w:rsid w:val="00A9202E"/>
    <w:rsid w:val="00A9403F"/>
    <w:rsid w:val="00A9420D"/>
    <w:rsid w:val="00A94D1D"/>
    <w:rsid w:val="00A95DEC"/>
    <w:rsid w:val="00A9630B"/>
    <w:rsid w:val="00A97714"/>
    <w:rsid w:val="00AA145A"/>
    <w:rsid w:val="00AA23E7"/>
    <w:rsid w:val="00AA2C71"/>
    <w:rsid w:val="00AA4251"/>
    <w:rsid w:val="00AA4723"/>
    <w:rsid w:val="00AA6ECF"/>
    <w:rsid w:val="00AB0CDD"/>
    <w:rsid w:val="00AB2318"/>
    <w:rsid w:val="00AB3A46"/>
    <w:rsid w:val="00AB4E7D"/>
    <w:rsid w:val="00AB7290"/>
    <w:rsid w:val="00AB7A27"/>
    <w:rsid w:val="00AC1C6A"/>
    <w:rsid w:val="00AC2412"/>
    <w:rsid w:val="00AC295E"/>
    <w:rsid w:val="00AC78E1"/>
    <w:rsid w:val="00AC7D0F"/>
    <w:rsid w:val="00AD0987"/>
    <w:rsid w:val="00AD4794"/>
    <w:rsid w:val="00AD6D3B"/>
    <w:rsid w:val="00AD75BE"/>
    <w:rsid w:val="00AD7C06"/>
    <w:rsid w:val="00AE155C"/>
    <w:rsid w:val="00AE1B98"/>
    <w:rsid w:val="00AE2920"/>
    <w:rsid w:val="00AE3931"/>
    <w:rsid w:val="00AE3A91"/>
    <w:rsid w:val="00AE3F7C"/>
    <w:rsid w:val="00AE6EAA"/>
    <w:rsid w:val="00AF0496"/>
    <w:rsid w:val="00AF1655"/>
    <w:rsid w:val="00AF43C3"/>
    <w:rsid w:val="00AF4401"/>
    <w:rsid w:val="00AF6BED"/>
    <w:rsid w:val="00B036C7"/>
    <w:rsid w:val="00B045B2"/>
    <w:rsid w:val="00B04DDC"/>
    <w:rsid w:val="00B06628"/>
    <w:rsid w:val="00B0770C"/>
    <w:rsid w:val="00B1146B"/>
    <w:rsid w:val="00B223E5"/>
    <w:rsid w:val="00B26A00"/>
    <w:rsid w:val="00B2722F"/>
    <w:rsid w:val="00B3108F"/>
    <w:rsid w:val="00B33E22"/>
    <w:rsid w:val="00B41C23"/>
    <w:rsid w:val="00B42650"/>
    <w:rsid w:val="00B42E30"/>
    <w:rsid w:val="00B5064E"/>
    <w:rsid w:val="00B51994"/>
    <w:rsid w:val="00B53F30"/>
    <w:rsid w:val="00B5446B"/>
    <w:rsid w:val="00B57DFD"/>
    <w:rsid w:val="00B62A7C"/>
    <w:rsid w:val="00B65890"/>
    <w:rsid w:val="00B659B7"/>
    <w:rsid w:val="00B67729"/>
    <w:rsid w:val="00B67CD2"/>
    <w:rsid w:val="00B71586"/>
    <w:rsid w:val="00B719F4"/>
    <w:rsid w:val="00B7409E"/>
    <w:rsid w:val="00B80557"/>
    <w:rsid w:val="00B8214E"/>
    <w:rsid w:val="00B86A2E"/>
    <w:rsid w:val="00B95EBE"/>
    <w:rsid w:val="00B97116"/>
    <w:rsid w:val="00B974E0"/>
    <w:rsid w:val="00B979CB"/>
    <w:rsid w:val="00BA0923"/>
    <w:rsid w:val="00BA3552"/>
    <w:rsid w:val="00BA35E6"/>
    <w:rsid w:val="00BA6602"/>
    <w:rsid w:val="00BB025B"/>
    <w:rsid w:val="00BB1B23"/>
    <w:rsid w:val="00BB4499"/>
    <w:rsid w:val="00BB4921"/>
    <w:rsid w:val="00BB6ACE"/>
    <w:rsid w:val="00BC126E"/>
    <w:rsid w:val="00BC1441"/>
    <w:rsid w:val="00BC25FE"/>
    <w:rsid w:val="00BC3110"/>
    <w:rsid w:val="00BC4A53"/>
    <w:rsid w:val="00BC51FE"/>
    <w:rsid w:val="00BD0874"/>
    <w:rsid w:val="00BD346E"/>
    <w:rsid w:val="00BD5064"/>
    <w:rsid w:val="00BD565F"/>
    <w:rsid w:val="00BD5BF1"/>
    <w:rsid w:val="00BD64DB"/>
    <w:rsid w:val="00BD6C60"/>
    <w:rsid w:val="00BD70C4"/>
    <w:rsid w:val="00BE0BEB"/>
    <w:rsid w:val="00BE5233"/>
    <w:rsid w:val="00BE6453"/>
    <w:rsid w:val="00BE6C8F"/>
    <w:rsid w:val="00BE778F"/>
    <w:rsid w:val="00BF1DE8"/>
    <w:rsid w:val="00BF2E90"/>
    <w:rsid w:val="00BF427E"/>
    <w:rsid w:val="00BF55C9"/>
    <w:rsid w:val="00BF5EE1"/>
    <w:rsid w:val="00BF7347"/>
    <w:rsid w:val="00C028B6"/>
    <w:rsid w:val="00C0404E"/>
    <w:rsid w:val="00C05B86"/>
    <w:rsid w:val="00C07CEB"/>
    <w:rsid w:val="00C10136"/>
    <w:rsid w:val="00C11ADD"/>
    <w:rsid w:val="00C12C65"/>
    <w:rsid w:val="00C17B12"/>
    <w:rsid w:val="00C17BB9"/>
    <w:rsid w:val="00C211C0"/>
    <w:rsid w:val="00C22532"/>
    <w:rsid w:val="00C25D42"/>
    <w:rsid w:val="00C30619"/>
    <w:rsid w:val="00C322DF"/>
    <w:rsid w:val="00C3312F"/>
    <w:rsid w:val="00C33208"/>
    <w:rsid w:val="00C34AFD"/>
    <w:rsid w:val="00C364AE"/>
    <w:rsid w:val="00C40BE7"/>
    <w:rsid w:val="00C41C56"/>
    <w:rsid w:val="00C42A67"/>
    <w:rsid w:val="00C50022"/>
    <w:rsid w:val="00C5392E"/>
    <w:rsid w:val="00C54245"/>
    <w:rsid w:val="00C6426D"/>
    <w:rsid w:val="00C651B4"/>
    <w:rsid w:val="00C65FF0"/>
    <w:rsid w:val="00C67D15"/>
    <w:rsid w:val="00C70840"/>
    <w:rsid w:val="00C72535"/>
    <w:rsid w:val="00C73BD5"/>
    <w:rsid w:val="00C73E48"/>
    <w:rsid w:val="00C82559"/>
    <w:rsid w:val="00C84852"/>
    <w:rsid w:val="00C85321"/>
    <w:rsid w:val="00C87509"/>
    <w:rsid w:val="00C92706"/>
    <w:rsid w:val="00CA076E"/>
    <w:rsid w:val="00CA0B7B"/>
    <w:rsid w:val="00CA10CC"/>
    <w:rsid w:val="00CA1691"/>
    <w:rsid w:val="00CA16B6"/>
    <w:rsid w:val="00CA2510"/>
    <w:rsid w:val="00CA3591"/>
    <w:rsid w:val="00CA64CC"/>
    <w:rsid w:val="00CA6557"/>
    <w:rsid w:val="00CA663B"/>
    <w:rsid w:val="00CB0CAD"/>
    <w:rsid w:val="00CB18B0"/>
    <w:rsid w:val="00CB2803"/>
    <w:rsid w:val="00CB53D1"/>
    <w:rsid w:val="00CB7147"/>
    <w:rsid w:val="00CB7F01"/>
    <w:rsid w:val="00CC0BD3"/>
    <w:rsid w:val="00CC156B"/>
    <w:rsid w:val="00CC2BDB"/>
    <w:rsid w:val="00CC4990"/>
    <w:rsid w:val="00CC4B6B"/>
    <w:rsid w:val="00CC78C0"/>
    <w:rsid w:val="00CD0E04"/>
    <w:rsid w:val="00CD6529"/>
    <w:rsid w:val="00CD749E"/>
    <w:rsid w:val="00CE213C"/>
    <w:rsid w:val="00CE22BC"/>
    <w:rsid w:val="00CE31C6"/>
    <w:rsid w:val="00CE4696"/>
    <w:rsid w:val="00CE46C1"/>
    <w:rsid w:val="00CE6F2F"/>
    <w:rsid w:val="00CE6FD3"/>
    <w:rsid w:val="00CF1907"/>
    <w:rsid w:val="00CF617F"/>
    <w:rsid w:val="00D008DD"/>
    <w:rsid w:val="00D008EC"/>
    <w:rsid w:val="00D019FF"/>
    <w:rsid w:val="00D0522D"/>
    <w:rsid w:val="00D057CE"/>
    <w:rsid w:val="00D07A8F"/>
    <w:rsid w:val="00D11514"/>
    <w:rsid w:val="00D12E75"/>
    <w:rsid w:val="00D203F1"/>
    <w:rsid w:val="00D22E48"/>
    <w:rsid w:val="00D24072"/>
    <w:rsid w:val="00D24DA2"/>
    <w:rsid w:val="00D261D3"/>
    <w:rsid w:val="00D26B7E"/>
    <w:rsid w:val="00D31220"/>
    <w:rsid w:val="00D33E08"/>
    <w:rsid w:val="00D3624C"/>
    <w:rsid w:val="00D40454"/>
    <w:rsid w:val="00D419AB"/>
    <w:rsid w:val="00D41EC2"/>
    <w:rsid w:val="00D41F74"/>
    <w:rsid w:val="00D4280D"/>
    <w:rsid w:val="00D44A51"/>
    <w:rsid w:val="00D453F1"/>
    <w:rsid w:val="00D4702F"/>
    <w:rsid w:val="00D52E29"/>
    <w:rsid w:val="00D54A26"/>
    <w:rsid w:val="00D55827"/>
    <w:rsid w:val="00D55976"/>
    <w:rsid w:val="00D5743B"/>
    <w:rsid w:val="00D65DC4"/>
    <w:rsid w:val="00D66CDE"/>
    <w:rsid w:val="00D721FA"/>
    <w:rsid w:val="00D73534"/>
    <w:rsid w:val="00D73965"/>
    <w:rsid w:val="00D74333"/>
    <w:rsid w:val="00D81998"/>
    <w:rsid w:val="00D821DA"/>
    <w:rsid w:val="00D83DDF"/>
    <w:rsid w:val="00D852CD"/>
    <w:rsid w:val="00D95630"/>
    <w:rsid w:val="00D968E0"/>
    <w:rsid w:val="00DA6E0C"/>
    <w:rsid w:val="00DA7C6B"/>
    <w:rsid w:val="00DB18EF"/>
    <w:rsid w:val="00DB28B9"/>
    <w:rsid w:val="00DB370E"/>
    <w:rsid w:val="00DB58C4"/>
    <w:rsid w:val="00DC3FC6"/>
    <w:rsid w:val="00DC4E5B"/>
    <w:rsid w:val="00DC6CE3"/>
    <w:rsid w:val="00DD0B3D"/>
    <w:rsid w:val="00DD11D6"/>
    <w:rsid w:val="00DD2B10"/>
    <w:rsid w:val="00DD6135"/>
    <w:rsid w:val="00DD67DB"/>
    <w:rsid w:val="00DE14D9"/>
    <w:rsid w:val="00DE2901"/>
    <w:rsid w:val="00DE5F6D"/>
    <w:rsid w:val="00DF242F"/>
    <w:rsid w:val="00DF3163"/>
    <w:rsid w:val="00DF3C04"/>
    <w:rsid w:val="00DF428A"/>
    <w:rsid w:val="00DF662A"/>
    <w:rsid w:val="00DF6D9E"/>
    <w:rsid w:val="00DF7921"/>
    <w:rsid w:val="00E021DB"/>
    <w:rsid w:val="00E057D3"/>
    <w:rsid w:val="00E05E3D"/>
    <w:rsid w:val="00E06513"/>
    <w:rsid w:val="00E065E6"/>
    <w:rsid w:val="00E067B4"/>
    <w:rsid w:val="00E11A6B"/>
    <w:rsid w:val="00E1581E"/>
    <w:rsid w:val="00E15ADB"/>
    <w:rsid w:val="00E17F31"/>
    <w:rsid w:val="00E21B99"/>
    <w:rsid w:val="00E224C3"/>
    <w:rsid w:val="00E23E2B"/>
    <w:rsid w:val="00E24F80"/>
    <w:rsid w:val="00E2687E"/>
    <w:rsid w:val="00E2688B"/>
    <w:rsid w:val="00E26AA6"/>
    <w:rsid w:val="00E27A8F"/>
    <w:rsid w:val="00E27F8A"/>
    <w:rsid w:val="00E339C8"/>
    <w:rsid w:val="00E33C3D"/>
    <w:rsid w:val="00E3430A"/>
    <w:rsid w:val="00E36067"/>
    <w:rsid w:val="00E379B4"/>
    <w:rsid w:val="00E41680"/>
    <w:rsid w:val="00E4181E"/>
    <w:rsid w:val="00E42408"/>
    <w:rsid w:val="00E44D3E"/>
    <w:rsid w:val="00E4568D"/>
    <w:rsid w:val="00E45D43"/>
    <w:rsid w:val="00E47BC8"/>
    <w:rsid w:val="00E47EF6"/>
    <w:rsid w:val="00E529AD"/>
    <w:rsid w:val="00E54E22"/>
    <w:rsid w:val="00E5574A"/>
    <w:rsid w:val="00E56F83"/>
    <w:rsid w:val="00E60B7E"/>
    <w:rsid w:val="00E64B66"/>
    <w:rsid w:val="00E66122"/>
    <w:rsid w:val="00E66CCC"/>
    <w:rsid w:val="00E670F9"/>
    <w:rsid w:val="00E6780A"/>
    <w:rsid w:val="00E729B0"/>
    <w:rsid w:val="00E72A76"/>
    <w:rsid w:val="00E734AB"/>
    <w:rsid w:val="00E7377F"/>
    <w:rsid w:val="00E7386F"/>
    <w:rsid w:val="00E762EF"/>
    <w:rsid w:val="00E770B2"/>
    <w:rsid w:val="00E82110"/>
    <w:rsid w:val="00E845F3"/>
    <w:rsid w:val="00E85602"/>
    <w:rsid w:val="00E8662F"/>
    <w:rsid w:val="00E931DC"/>
    <w:rsid w:val="00E93CA2"/>
    <w:rsid w:val="00E97ADE"/>
    <w:rsid w:val="00E97E18"/>
    <w:rsid w:val="00EA0149"/>
    <w:rsid w:val="00EA214F"/>
    <w:rsid w:val="00EA2AEB"/>
    <w:rsid w:val="00EA42C8"/>
    <w:rsid w:val="00EA6409"/>
    <w:rsid w:val="00EA69F7"/>
    <w:rsid w:val="00EA726B"/>
    <w:rsid w:val="00EA7909"/>
    <w:rsid w:val="00EB0F50"/>
    <w:rsid w:val="00EB7A2B"/>
    <w:rsid w:val="00EC06A5"/>
    <w:rsid w:val="00EC13B9"/>
    <w:rsid w:val="00EC24F3"/>
    <w:rsid w:val="00EC3526"/>
    <w:rsid w:val="00EC4186"/>
    <w:rsid w:val="00EC48E9"/>
    <w:rsid w:val="00EC4C88"/>
    <w:rsid w:val="00EC5FB4"/>
    <w:rsid w:val="00EC642E"/>
    <w:rsid w:val="00EC7954"/>
    <w:rsid w:val="00ED42CB"/>
    <w:rsid w:val="00ED7152"/>
    <w:rsid w:val="00EE09B8"/>
    <w:rsid w:val="00EE2B78"/>
    <w:rsid w:val="00EE2E3D"/>
    <w:rsid w:val="00EE5762"/>
    <w:rsid w:val="00EE6F07"/>
    <w:rsid w:val="00EF2314"/>
    <w:rsid w:val="00EF4A6D"/>
    <w:rsid w:val="00EF6E35"/>
    <w:rsid w:val="00EF7268"/>
    <w:rsid w:val="00F01993"/>
    <w:rsid w:val="00F03921"/>
    <w:rsid w:val="00F03C3F"/>
    <w:rsid w:val="00F04D1E"/>
    <w:rsid w:val="00F062C7"/>
    <w:rsid w:val="00F07172"/>
    <w:rsid w:val="00F071CF"/>
    <w:rsid w:val="00F07E5D"/>
    <w:rsid w:val="00F134AD"/>
    <w:rsid w:val="00F178F6"/>
    <w:rsid w:val="00F20341"/>
    <w:rsid w:val="00F214B8"/>
    <w:rsid w:val="00F23577"/>
    <w:rsid w:val="00F23F30"/>
    <w:rsid w:val="00F26839"/>
    <w:rsid w:val="00F26974"/>
    <w:rsid w:val="00F26D57"/>
    <w:rsid w:val="00F3350D"/>
    <w:rsid w:val="00F33E94"/>
    <w:rsid w:val="00F34BF8"/>
    <w:rsid w:val="00F3578B"/>
    <w:rsid w:val="00F35DA1"/>
    <w:rsid w:val="00F40A3D"/>
    <w:rsid w:val="00F43051"/>
    <w:rsid w:val="00F45DE5"/>
    <w:rsid w:val="00F45F07"/>
    <w:rsid w:val="00F46387"/>
    <w:rsid w:val="00F471D7"/>
    <w:rsid w:val="00F501E2"/>
    <w:rsid w:val="00F50E9B"/>
    <w:rsid w:val="00F51D27"/>
    <w:rsid w:val="00F534CE"/>
    <w:rsid w:val="00F549E4"/>
    <w:rsid w:val="00F56CCD"/>
    <w:rsid w:val="00F57C52"/>
    <w:rsid w:val="00F60705"/>
    <w:rsid w:val="00F608CB"/>
    <w:rsid w:val="00F61450"/>
    <w:rsid w:val="00F631D8"/>
    <w:rsid w:val="00F631DF"/>
    <w:rsid w:val="00F70056"/>
    <w:rsid w:val="00F70376"/>
    <w:rsid w:val="00F71794"/>
    <w:rsid w:val="00F736AE"/>
    <w:rsid w:val="00F7581B"/>
    <w:rsid w:val="00F80367"/>
    <w:rsid w:val="00F80E63"/>
    <w:rsid w:val="00F85689"/>
    <w:rsid w:val="00F85A83"/>
    <w:rsid w:val="00F90245"/>
    <w:rsid w:val="00F91415"/>
    <w:rsid w:val="00F97A1E"/>
    <w:rsid w:val="00FA36D3"/>
    <w:rsid w:val="00FA6E69"/>
    <w:rsid w:val="00FA7857"/>
    <w:rsid w:val="00FA78BF"/>
    <w:rsid w:val="00FB194D"/>
    <w:rsid w:val="00FB2A4A"/>
    <w:rsid w:val="00FB694F"/>
    <w:rsid w:val="00FB70C1"/>
    <w:rsid w:val="00FB7AE6"/>
    <w:rsid w:val="00FB7BB0"/>
    <w:rsid w:val="00FC065D"/>
    <w:rsid w:val="00FC143C"/>
    <w:rsid w:val="00FC33AE"/>
    <w:rsid w:val="00FC4A23"/>
    <w:rsid w:val="00FC529B"/>
    <w:rsid w:val="00FD03B2"/>
    <w:rsid w:val="00FD0D02"/>
    <w:rsid w:val="00FD31A3"/>
    <w:rsid w:val="00FD50C5"/>
    <w:rsid w:val="00FE4229"/>
    <w:rsid w:val="00FE476E"/>
    <w:rsid w:val="00FE4B31"/>
    <w:rsid w:val="00FF04DF"/>
    <w:rsid w:val="00FF0A6F"/>
    <w:rsid w:val="00FF1367"/>
    <w:rsid w:val="00FF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D5DC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aliases w:val=" Знак Знак1 Знак Знак"/>
    <w:link w:val="11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1">
    <w:name w:val=" Знак Знак1"/>
    <w:basedOn w:val="a"/>
    <w:link w:val="a0"/>
    <w:rsid w:val="00CC156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3">
    <w:name w:val="Table Grid"/>
    <w:basedOn w:val="a1"/>
    <w:rsid w:val="00AF04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03D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3">
    <w:name w:val="s_3"/>
    <w:basedOn w:val="a"/>
    <w:rsid w:val="00D4702F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42179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42179D"/>
    <w:rPr>
      <w:rFonts w:ascii="Segoe UI" w:hAnsi="Segoe UI" w:cs="Segoe UI"/>
      <w:sz w:val="18"/>
      <w:szCs w:val="18"/>
    </w:rPr>
  </w:style>
  <w:style w:type="paragraph" w:customStyle="1" w:styleId="a6">
    <w:name w:val="Нормальный (таблица)"/>
    <w:basedOn w:val="a"/>
    <w:next w:val="a"/>
    <w:rsid w:val="006337CB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customStyle="1" w:styleId="10">
    <w:name w:val="Заголовок 1 Знак"/>
    <w:link w:val="1"/>
    <w:rsid w:val="009D5DCE"/>
    <w:rPr>
      <w:rFonts w:ascii="Arial" w:hAnsi="Arial"/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D5DC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aliases w:val=" Знак Знак1 Знак Знак"/>
    <w:link w:val="11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1">
    <w:name w:val=" Знак Знак1"/>
    <w:basedOn w:val="a"/>
    <w:link w:val="a0"/>
    <w:rsid w:val="00CC156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3">
    <w:name w:val="Table Grid"/>
    <w:basedOn w:val="a1"/>
    <w:rsid w:val="00AF04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03D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3">
    <w:name w:val="s_3"/>
    <w:basedOn w:val="a"/>
    <w:rsid w:val="00D4702F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42179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42179D"/>
    <w:rPr>
      <w:rFonts w:ascii="Segoe UI" w:hAnsi="Segoe UI" w:cs="Segoe UI"/>
      <w:sz w:val="18"/>
      <w:szCs w:val="18"/>
    </w:rPr>
  </w:style>
  <w:style w:type="paragraph" w:customStyle="1" w:styleId="a6">
    <w:name w:val="Нормальный (таблица)"/>
    <w:basedOn w:val="a"/>
    <w:next w:val="a"/>
    <w:rsid w:val="006337CB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customStyle="1" w:styleId="10">
    <w:name w:val="Заголовок 1 Знак"/>
    <w:link w:val="1"/>
    <w:rsid w:val="009D5DCE"/>
    <w:rPr>
      <w:rFonts w:ascii="Arial" w:hAnsi="Arial"/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62C497B3FD95A5DC0DD667E7997543F5151EEF705571F4EE21D6351BEA0BC4B5216264A276CE3A3A66FF353DDB7G5N" TargetMode="External"/><Relationship Id="rId5" Type="http://schemas.openxmlformats.org/officeDocument/2006/relationships/hyperlink" Target="consultantplus://offline/ref=407DA641DC576814803F9A321E8043C49E22BA11C68C40F394E8986D3584D56AD5DCD078E072DC188F4564LE48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2040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</vt:lpstr>
    </vt:vector>
  </TitlesOfParts>
  <Company>Mineconomy RK</Company>
  <LinksUpToDate>false</LinksUpToDate>
  <CharactersWithSpaces>13647</CharactersWithSpaces>
  <SharedDoc>false</SharedDoc>
  <HLinks>
    <vt:vector size="18" baseType="variant">
      <vt:variant>
        <vt:i4>3342448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P36</vt:lpwstr>
      </vt:variant>
      <vt:variant>
        <vt:i4>4653068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consultantplus://offline/ref=C62C497B3FD95A5DC0DD667E7997543F5151EEF705571F4EE21D6351BEA0BC4B5216264A276CE3A3A66FF353DDB7G5N</vt:lpwstr>
      </vt:variant>
      <vt:variant>
        <vt:lpwstr/>
      </vt:variant>
      <vt:variant>
        <vt:i4>2031700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consultantplus://offline/ref=407DA641DC576814803F9A321E8043C49E22BA11C68C40F394E8986D3584D56AD5DCD078E072DC188F4564LE48I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user-svod02</dc:creator>
  <cp:lastModifiedBy>Бембеев Д.А.</cp:lastModifiedBy>
  <cp:revision>2</cp:revision>
  <cp:lastPrinted>2020-02-19T15:03:00Z</cp:lastPrinted>
  <dcterms:created xsi:type="dcterms:W3CDTF">2021-02-15T09:23:00Z</dcterms:created>
  <dcterms:modified xsi:type="dcterms:W3CDTF">2021-02-15T09:23:00Z</dcterms:modified>
</cp:coreProperties>
</file>