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735"/>
        <w:tblW w:w="10200" w:type="dxa"/>
        <w:tblLayout w:type="fixed"/>
        <w:tblLook w:val="01E0" w:firstRow="1" w:lastRow="1" w:firstColumn="1" w:lastColumn="1" w:noHBand="0" w:noVBand="0"/>
      </w:tblPr>
      <w:tblGrid>
        <w:gridCol w:w="236"/>
        <w:gridCol w:w="3432"/>
        <w:gridCol w:w="1920"/>
        <w:gridCol w:w="4060"/>
        <w:gridCol w:w="552"/>
      </w:tblGrid>
      <w:tr w:rsidR="00713205" w:rsidTr="002A63A8">
        <w:trPr>
          <w:trHeight w:val="1791"/>
        </w:trPr>
        <w:tc>
          <w:tcPr>
            <w:tcW w:w="236" w:type="dxa"/>
            <w:vAlign w:val="center"/>
          </w:tcPr>
          <w:p w:rsidR="00713205" w:rsidRDefault="00713205" w:rsidP="002A63A8">
            <w:pPr>
              <w:spacing w:line="276" w:lineRule="auto"/>
              <w:ind w:left="-171"/>
              <w:jc w:val="center"/>
              <w:rPr>
                <w:b/>
                <w:bCs/>
              </w:rPr>
            </w:pPr>
          </w:p>
        </w:tc>
        <w:tc>
          <w:tcPr>
            <w:tcW w:w="3432" w:type="dxa"/>
            <w:vAlign w:val="center"/>
            <w:hideMark/>
          </w:tcPr>
          <w:p w:rsidR="00713205" w:rsidRDefault="00713205" w:rsidP="002A63A8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МИНИСТЕРСТВО </w:t>
            </w:r>
            <w:r>
              <w:rPr>
                <w:b/>
                <w:bCs/>
                <w:sz w:val="22"/>
                <w:szCs w:val="22"/>
              </w:rPr>
              <w:br/>
              <w:t>ЭКОНОМИКИ И ТОРГОВЛИ</w:t>
            </w:r>
          </w:p>
          <w:p w:rsidR="00713205" w:rsidRDefault="00713205" w:rsidP="002A63A8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РЕСПУБЛИКИ  КАЛМЫКИЯ</w:t>
            </w:r>
          </w:p>
        </w:tc>
        <w:tc>
          <w:tcPr>
            <w:tcW w:w="1920" w:type="dxa"/>
            <w:vAlign w:val="center"/>
            <w:hideMark/>
          </w:tcPr>
          <w:p w:rsidR="00713205" w:rsidRDefault="00713205" w:rsidP="002A63A8">
            <w:pPr>
              <w:spacing w:line="276" w:lineRule="auto"/>
              <w:ind w:right="-108"/>
              <w:jc w:val="center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666750" cy="638175"/>
                  <wp:effectExtent l="19050" t="0" r="0" b="0"/>
                  <wp:docPr id="1" name="Рисунок 1" descr="kalm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kalm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6000" contrast="42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0" w:type="dxa"/>
            <w:vAlign w:val="center"/>
            <w:hideMark/>
          </w:tcPr>
          <w:p w:rsidR="00713205" w:rsidRDefault="00713205" w:rsidP="002A63A8">
            <w:pPr>
              <w:spacing w:line="276" w:lineRule="auto"/>
              <w:ind w:left="352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ХАЛЬМГ ТАҢҺЧИН ЭКОНОМИКН БОЛН ХУЛД-ГYYЛҺНƏ МИНИСТЕРСТВ</w:t>
            </w:r>
          </w:p>
        </w:tc>
        <w:tc>
          <w:tcPr>
            <w:tcW w:w="552" w:type="dxa"/>
            <w:vAlign w:val="center"/>
            <w:hideMark/>
          </w:tcPr>
          <w:p w:rsidR="00713205" w:rsidRDefault="00713205" w:rsidP="002A63A8">
            <w:pPr>
              <w:spacing w:line="276" w:lineRule="auto"/>
              <w:ind w:left="352"/>
              <w:jc w:val="center"/>
              <w:rPr>
                <w:b/>
                <w:bCs/>
              </w:rPr>
            </w:pPr>
          </w:p>
        </w:tc>
      </w:tr>
    </w:tbl>
    <w:p w:rsidR="002A63A8" w:rsidRDefault="002A63A8" w:rsidP="00713205">
      <w:pPr>
        <w:jc w:val="center"/>
        <w:rPr>
          <w:sz w:val="28"/>
          <w:szCs w:val="28"/>
        </w:rPr>
      </w:pPr>
    </w:p>
    <w:p w:rsidR="002A63A8" w:rsidRDefault="002A63A8" w:rsidP="002A63A8">
      <w:pPr>
        <w:rPr>
          <w:sz w:val="28"/>
          <w:szCs w:val="28"/>
        </w:rPr>
      </w:pPr>
    </w:p>
    <w:p w:rsidR="0007519B" w:rsidRDefault="0007519B" w:rsidP="00713205">
      <w:pPr>
        <w:jc w:val="center"/>
        <w:rPr>
          <w:sz w:val="28"/>
          <w:szCs w:val="28"/>
        </w:rPr>
      </w:pPr>
    </w:p>
    <w:p w:rsidR="00713205" w:rsidRDefault="00713205" w:rsidP="00713205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ПРИКАЗ</w:t>
      </w:r>
    </w:p>
    <w:p w:rsidR="00713205" w:rsidRDefault="00713205" w:rsidP="00713205">
      <w:pPr>
        <w:jc w:val="center"/>
        <w:rPr>
          <w:sz w:val="28"/>
          <w:szCs w:val="28"/>
        </w:rPr>
      </w:pPr>
    </w:p>
    <w:p w:rsidR="00713205" w:rsidRDefault="0007519B" w:rsidP="0071320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21 января 2021</w:t>
      </w:r>
      <w:r w:rsidR="00713205">
        <w:rPr>
          <w:sz w:val="28"/>
          <w:szCs w:val="28"/>
        </w:rPr>
        <w:t xml:space="preserve"> г.            </w:t>
      </w:r>
      <w:r w:rsidR="0033223D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</w:t>
      </w:r>
      <w:r w:rsidR="00713205">
        <w:rPr>
          <w:sz w:val="28"/>
          <w:szCs w:val="28"/>
        </w:rPr>
        <w:t xml:space="preserve">№ </w:t>
      </w:r>
      <w:r>
        <w:rPr>
          <w:sz w:val="28"/>
          <w:szCs w:val="28"/>
        </w:rPr>
        <w:t>19</w:t>
      </w:r>
      <w:r w:rsidR="00713205">
        <w:rPr>
          <w:sz w:val="28"/>
          <w:szCs w:val="28"/>
        </w:rPr>
        <w:t xml:space="preserve">-с                                          г. Элиста </w:t>
      </w:r>
    </w:p>
    <w:p w:rsidR="00713205" w:rsidRDefault="00713205" w:rsidP="00713205">
      <w:pPr>
        <w:rPr>
          <w:sz w:val="28"/>
          <w:szCs w:val="28"/>
        </w:rPr>
      </w:pPr>
    </w:p>
    <w:p w:rsidR="00DE2DFB" w:rsidRPr="00FD0735" w:rsidRDefault="00766442" w:rsidP="00FD0735">
      <w:pPr>
        <w:shd w:val="clear" w:color="auto" w:fill="FFFFFF"/>
        <w:jc w:val="center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О</w:t>
      </w:r>
      <w:r w:rsidR="00FD0735" w:rsidRPr="00FD0735">
        <w:rPr>
          <w:color w:val="22272F"/>
          <w:sz w:val="28"/>
          <w:szCs w:val="28"/>
        </w:rPr>
        <w:t xml:space="preserve"> Комиссии по соблюдению требований к служебному поведению </w:t>
      </w:r>
      <w:r w:rsidR="00FD0735" w:rsidRPr="00FD0735">
        <w:rPr>
          <w:sz w:val="28"/>
          <w:szCs w:val="28"/>
        </w:rPr>
        <w:t xml:space="preserve">гражданских служащих Министерства экономики и торговли Республики Калмыкия, </w:t>
      </w:r>
      <w:r w:rsidR="00FD0735" w:rsidRPr="00FD0735">
        <w:rPr>
          <w:color w:val="22272F"/>
          <w:sz w:val="28"/>
          <w:szCs w:val="28"/>
        </w:rPr>
        <w:t>и урегулированию конфликта интересов</w:t>
      </w:r>
    </w:p>
    <w:p w:rsidR="002623AB" w:rsidRDefault="002623AB" w:rsidP="002623AB">
      <w:pPr>
        <w:ind w:firstLine="741"/>
        <w:jc w:val="both"/>
        <w:rPr>
          <w:sz w:val="28"/>
        </w:rPr>
      </w:pPr>
    </w:p>
    <w:p w:rsidR="002623AB" w:rsidRDefault="002623AB" w:rsidP="002623AB">
      <w:pPr>
        <w:ind w:firstLine="741"/>
        <w:jc w:val="both"/>
        <w:rPr>
          <w:sz w:val="28"/>
        </w:rPr>
      </w:pPr>
      <w:r>
        <w:rPr>
          <w:sz w:val="28"/>
        </w:rPr>
        <w:t xml:space="preserve">В соответствии с Указом Президента Российской Федерации от 1 июля 2010 г. № 821 «О комиссиях по соблюдению требований к служебному поведению федеральных государственных служащих и урегулированию конфликта интересов», </w:t>
      </w:r>
      <w:r w:rsidRPr="00337A4E">
        <w:rPr>
          <w:sz w:val="28"/>
        </w:rPr>
        <w:t xml:space="preserve">Указом Главы Республики Калмыкия от 7 сентября </w:t>
      </w:r>
      <w:smartTag w:uri="urn:schemas-microsoft-com:office:smarttags" w:element="metricconverter">
        <w:smartTagPr>
          <w:attr w:name="ProductID" w:val="2010 г"/>
        </w:smartTagPr>
        <w:r w:rsidRPr="00337A4E">
          <w:rPr>
            <w:sz w:val="28"/>
          </w:rPr>
          <w:t>2010 г</w:t>
        </w:r>
      </w:smartTag>
      <w:r w:rsidRPr="00337A4E">
        <w:rPr>
          <w:sz w:val="28"/>
        </w:rPr>
        <w:t>. № 237 «О комиссиях по соблюдению требований к служебному поведению гражданских служащих Республики Калмыкия, замещающих должности государственной гражданской службы в органах исполнительной власти Республики Калмыкия, и урегулированию конфликта интересов», приказываю:</w:t>
      </w:r>
    </w:p>
    <w:p w:rsidR="00EE2EAE" w:rsidRDefault="00FD0735" w:rsidP="008966E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1. </w:t>
      </w:r>
      <w:r w:rsidR="00B24F7C">
        <w:rPr>
          <w:rFonts w:ascii="Times New Roman" w:hAnsi="Times New Roman" w:cs="Times New Roman"/>
          <w:b w:val="0"/>
          <w:sz w:val="28"/>
        </w:rPr>
        <w:t>Утвердить</w:t>
      </w:r>
      <w:r w:rsidR="00EE2EAE">
        <w:rPr>
          <w:rFonts w:ascii="Times New Roman" w:hAnsi="Times New Roman" w:cs="Times New Roman"/>
          <w:b w:val="0"/>
          <w:sz w:val="28"/>
        </w:rPr>
        <w:t>:</w:t>
      </w:r>
    </w:p>
    <w:p w:rsidR="008966E6" w:rsidRDefault="008966E6" w:rsidP="008966E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Положение </w:t>
      </w:r>
      <w:r w:rsidR="006157FA">
        <w:rPr>
          <w:rFonts w:ascii="Times New Roman" w:hAnsi="Times New Roman" w:cs="Times New Roman"/>
          <w:b w:val="0"/>
          <w:sz w:val="28"/>
          <w:szCs w:val="28"/>
        </w:rPr>
        <w:t>о комиссии</w:t>
      </w:r>
      <w:r w:rsidRPr="008966E6">
        <w:rPr>
          <w:rFonts w:ascii="Times New Roman" w:hAnsi="Times New Roman" w:cs="Times New Roman"/>
          <w:b w:val="0"/>
          <w:sz w:val="28"/>
          <w:szCs w:val="28"/>
        </w:rPr>
        <w:t xml:space="preserve"> по соблюдению требований к служебному поведению гражданских служащих Министерства экономики и торговли Республики Калмыкия, и уре</w:t>
      </w:r>
      <w:r w:rsidR="00FD0735">
        <w:rPr>
          <w:rFonts w:ascii="Times New Roman" w:hAnsi="Times New Roman" w:cs="Times New Roman"/>
          <w:b w:val="0"/>
          <w:sz w:val="28"/>
          <w:szCs w:val="28"/>
        </w:rPr>
        <w:t>гулированию конфликта интересов</w:t>
      </w:r>
      <w:r w:rsidR="00B24F7C">
        <w:rPr>
          <w:rFonts w:ascii="Times New Roman" w:hAnsi="Times New Roman" w:cs="Times New Roman"/>
          <w:b w:val="0"/>
          <w:sz w:val="28"/>
          <w:szCs w:val="28"/>
        </w:rPr>
        <w:t>, согласно Приложению 1 к настоящему приказу</w:t>
      </w:r>
      <w:r w:rsidR="00EE2EAE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E2EAE" w:rsidRPr="00B24F7C" w:rsidRDefault="00FD0735" w:rsidP="00EE2EAE">
      <w:pPr>
        <w:ind w:firstLine="709"/>
        <w:jc w:val="both"/>
      </w:pPr>
      <w:r w:rsidRPr="00FD0735">
        <w:rPr>
          <w:sz w:val="28"/>
        </w:rPr>
        <w:t>С</w:t>
      </w:r>
      <w:r w:rsidR="00EE2EAE" w:rsidRPr="00FD0735">
        <w:rPr>
          <w:sz w:val="28"/>
          <w:szCs w:val="28"/>
        </w:rPr>
        <w:t xml:space="preserve">остав Комиссии по соблюдению требований к служебному поведению гражданских служащих Министерства экономики и торговли Республики Калмыкия, и урегулированию конфликта </w:t>
      </w:r>
      <w:r>
        <w:rPr>
          <w:sz w:val="28"/>
          <w:szCs w:val="28"/>
        </w:rPr>
        <w:t>интересов</w:t>
      </w:r>
      <w:r w:rsidR="00B24F7C">
        <w:rPr>
          <w:sz w:val="28"/>
          <w:szCs w:val="28"/>
        </w:rPr>
        <w:t xml:space="preserve">, </w:t>
      </w:r>
      <w:r w:rsidR="00B24F7C" w:rsidRPr="00B24F7C">
        <w:rPr>
          <w:sz w:val="28"/>
          <w:szCs w:val="28"/>
        </w:rPr>
        <w:t>согласно</w:t>
      </w:r>
      <w:r w:rsidR="00B24F7C">
        <w:rPr>
          <w:sz w:val="28"/>
          <w:szCs w:val="28"/>
        </w:rPr>
        <w:t xml:space="preserve"> Приложению 2</w:t>
      </w:r>
      <w:r w:rsidR="00B24F7C" w:rsidRPr="00B24F7C">
        <w:rPr>
          <w:sz w:val="28"/>
          <w:szCs w:val="28"/>
        </w:rPr>
        <w:t xml:space="preserve"> к настоящему приказу</w:t>
      </w:r>
      <w:r w:rsidR="00EE2EAE" w:rsidRPr="00B24F7C">
        <w:rPr>
          <w:sz w:val="28"/>
          <w:szCs w:val="28"/>
        </w:rPr>
        <w:t>.</w:t>
      </w:r>
    </w:p>
    <w:p w:rsidR="00BC2B4B" w:rsidRDefault="00FD0735" w:rsidP="00BC2B4B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2. Признать утратившими силу:</w:t>
      </w:r>
    </w:p>
    <w:p w:rsidR="00FD0735" w:rsidRDefault="00FD0735" w:rsidP="00BC2B4B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приказ Министерства экономики и торговли Республики Калмыкия от </w:t>
      </w:r>
      <w:r w:rsidR="00B24F7C">
        <w:rPr>
          <w:color w:val="22272F"/>
          <w:sz w:val="28"/>
          <w:szCs w:val="28"/>
        </w:rPr>
        <w:t>2 декабря 2010 г. № 136-с;</w:t>
      </w:r>
    </w:p>
    <w:p w:rsidR="00B24F7C" w:rsidRDefault="00B24F7C" w:rsidP="00B24F7C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приказ Министерства экономики и торговли Республики Калмыкия от 7 июля 2014 г. № 100-с;</w:t>
      </w:r>
    </w:p>
    <w:p w:rsidR="00B24F7C" w:rsidRDefault="00B24F7C" w:rsidP="00B24F7C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приказ Министерства экономики и торговли Республики Калмыкия от 19 июня 2015 г. № 75-с;</w:t>
      </w:r>
    </w:p>
    <w:p w:rsidR="00B24F7C" w:rsidRDefault="00B24F7C" w:rsidP="00B24F7C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приказ Министерства экономики и торговли Республики Калмыкия от 1 февраля 2016 г. № 10-с.</w:t>
      </w:r>
    </w:p>
    <w:p w:rsidR="00B24F7C" w:rsidRDefault="00B24F7C" w:rsidP="00B24F7C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</w:p>
    <w:p w:rsidR="002448F6" w:rsidRPr="00AF6829" w:rsidRDefault="002448F6" w:rsidP="00BC2B4B">
      <w:pPr>
        <w:shd w:val="clear" w:color="auto" w:fill="FFFFFF"/>
        <w:jc w:val="both"/>
        <w:rPr>
          <w:color w:val="22272F"/>
          <w:sz w:val="28"/>
          <w:szCs w:val="28"/>
        </w:rPr>
      </w:pPr>
    </w:p>
    <w:p w:rsidR="0075400A" w:rsidRDefault="00AF6829" w:rsidP="002448F6">
      <w:pPr>
        <w:pStyle w:val="a3"/>
        <w:spacing w:line="240" w:lineRule="auto"/>
        <w:ind w:firstLine="0"/>
      </w:pPr>
      <w:r>
        <w:t xml:space="preserve">Министр                                                                                    </w:t>
      </w:r>
      <w:r w:rsidR="00504F1E">
        <w:t xml:space="preserve">        </w:t>
      </w:r>
      <w:r>
        <w:t xml:space="preserve"> Д. Троицкий</w:t>
      </w:r>
    </w:p>
    <w:p w:rsidR="002448F6" w:rsidRDefault="002448F6" w:rsidP="002448F6">
      <w:pPr>
        <w:pStyle w:val="a3"/>
        <w:spacing w:line="240" w:lineRule="auto"/>
        <w:ind w:firstLine="0"/>
      </w:pPr>
    </w:p>
    <w:p w:rsidR="008966E6" w:rsidRDefault="008966E6" w:rsidP="002448F6">
      <w:pPr>
        <w:pStyle w:val="a3"/>
        <w:spacing w:line="240" w:lineRule="auto"/>
        <w:ind w:firstLine="0"/>
      </w:pPr>
    </w:p>
    <w:p w:rsidR="00A85AE7" w:rsidRPr="00A85AE7" w:rsidRDefault="00A85AE7" w:rsidP="00A85AE7">
      <w:pPr>
        <w:ind w:left="5103"/>
        <w:jc w:val="both"/>
      </w:pPr>
      <w:r w:rsidRPr="00A85AE7">
        <w:t>Приложение 1</w:t>
      </w:r>
    </w:p>
    <w:p w:rsidR="00A85AE7" w:rsidRPr="00A85AE7" w:rsidRDefault="00A85AE7" w:rsidP="00A85AE7">
      <w:pPr>
        <w:ind w:left="5103"/>
        <w:jc w:val="both"/>
      </w:pPr>
      <w:r w:rsidRPr="00A85AE7">
        <w:t>к приказу</w:t>
      </w:r>
    </w:p>
    <w:p w:rsidR="00A85AE7" w:rsidRPr="00A85AE7" w:rsidRDefault="00A85AE7" w:rsidP="00A85AE7">
      <w:pPr>
        <w:ind w:left="5103"/>
        <w:jc w:val="both"/>
      </w:pPr>
      <w:r w:rsidRPr="00A85AE7">
        <w:t>Министерства экономики и торговли Р</w:t>
      </w:r>
      <w:r w:rsidR="00B24F7C">
        <w:t xml:space="preserve">еспублики </w:t>
      </w:r>
      <w:r w:rsidRPr="00A85AE7">
        <w:t>К</w:t>
      </w:r>
      <w:r w:rsidR="00B24F7C">
        <w:t>алмыкия</w:t>
      </w:r>
    </w:p>
    <w:p w:rsidR="0075400A" w:rsidRPr="00A85AE7" w:rsidRDefault="00A85AE7" w:rsidP="00A85AE7">
      <w:pPr>
        <w:ind w:left="5103"/>
        <w:jc w:val="both"/>
      </w:pPr>
      <w:r w:rsidRPr="00A85AE7">
        <w:t xml:space="preserve">от </w:t>
      </w:r>
      <w:r w:rsidR="0007519B">
        <w:t>21 января 2021 г. № 19-с</w:t>
      </w:r>
    </w:p>
    <w:p w:rsidR="00A85AE7" w:rsidRDefault="00A85AE7" w:rsidP="002448F6">
      <w:pPr>
        <w:shd w:val="clear" w:color="auto" w:fill="FFFFFF"/>
        <w:jc w:val="center"/>
        <w:rPr>
          <w:color w:val="22272F"/>
          <w:sz w:val="28"/>
          <w:szCs w:val="28"/>
        </w:rPr>
      </w:pPr>
    </w:p>
    <w:p w:rsidR="00A85AE7" w:rsidRDefault="00A85AE7" w:rsidP="002448F6">
      <w:pPr>
        <w:shd w:val="clear" w:color="auto" w:fill="FFFFFF"/>
        <w:jc w:val="center"/>
        <w:rPr>
          <w:color w:val="22272F"/>
          <w:sz w:val="28"/>
          <w:szCs w:val="28"/>
        </w:rPr>
      </w:pPr>
    </w:p>
    <w:p w:rsidR="00AF6829" w:rsidRDefault="00AF6829" w:rsidP="002448F6">
      <w:pPr>
        <w:shd w:val="clear" w:color="auto" w:fill="FFFFFF"/>
        <w:jc w:val="center"/>
        <w:rPr>
          <w:color w:val="22272F"/>
          <w:sz w:val="28"/>
          <w:szCs w:val="28"/>
        </w:rPr>
      </w:pPr>
      <w:r w:rsidRPr="007753B4">
        <w:rPr>
          <w:color w:val="22272F"/>
          <w:sz w:val="28"/>
          <w:szCs w:val="28"/>
        </w:rPr>
        <w:t>Положение</w:t>
      </w:r>
      <w:r w:rsidRPr="007753B4">
        <w:rPr>
          <w:color w:val="22272F"/>
          <w:sz w:val="28"/>
          <w:szCs w:val="28"/>
        </w:rPr>
        <w:br/>
        <w:t xml:space="preserve">о </w:t>
      </w:r>
      <w:r w:rsidR="002448F6">
        <w:rPr>
          <w:sz w:val="28"/>
          <w:szCs w:val="28"/>
        </w:rPr>
        <w:t>комиссии</w:t>
      </w:r>
      <w:r w:rsidR="002448F6" w:rsidRPr="002623AB">
        <w:rPr>
          <w:sz w:val="28"/>
          <w:szCs w:val="28"/>
        </w:rPr>
        <w:t xml:space="preserve"> по соблюдению требований к служебному поведению гражданских служащих </w:t>
      </w:r>
      <w:r w:rsidR="00AA70D7">
        <w:rPr>
          <w:sz w:val="28"/>
          <w:szCs w:val="28"/>
        </w:rPr>
        <w:t>Министерства</w:t>
      </w:r>
      <w:r w:rsidR="002448F6">
        <w:rPr>
          <w:sz w:val="28"/>
          <w:szCs w:val="28"/>
        </w:rPr>
        <w:t xml:space="preserve"> экономики и торговли</w:t>
      </w:r>
      <w:r w:rsidR="002448F6" w:rsidRPr="002623AB">
        <w:rPr>
          <w:sz w:val="28"/>
          <w:szCs w:val="28"/>
        </w:rPr>
        <w:t xml:space="preserve"> Республики Калмыкия, и уре</w:t>
      </w:r>
      <w:r w:rsidR="002448F6">
        <w:rPr>
          <w:sz w:val="28"/>
          <w:szCs w:val="28"/>
        </w:rPr>
        <w:t>гулированию конфликта интересов</w:t>
      </w:r>
    </w:p>
    <w:p w:rsidR="007753B4" w:rsidRDefault="007753B4" w:rsidP="007753B4">
      <w:pPr>
        <w:shd w:val="clear" w:color="auto" w:fill="FFFFFF"/>
        <w:jc w:val="center"/>
        <w:rPr>
          <w:color w:val="22272F"/>
          <w:sz w:val="28"/>
          <w:szCs w:val="28"/>
        </w:rPr>
      </w:pP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0" w:name="sub_1001"/>
      <w:r w:rsidRPr="00281012">
        <w:rPr>
          <w:sz w:val="28"/>
          <w:szCs w:val="28"/>
        </w:rPr>
        <w:t>1. Настоящим Положением определяется порядок форм</w:t>
      </w:r>
      <w:r w:rsidR="006157FA">
        <w:rPr>
          <w:sz w:val="28"/>
          <w:szCs w:val="28"/>
        </w:rPr>
        <w:t>ирования и деятельности комиссии</w:t>
      </w:r>
      <w:r w:rsidRPr="00281012">
        <w:rPr>
          <w:sz w:val="28"/>
          <w:szCs w:val="28"/>
        </w:rPr>
        <w:t xml:space="preserve"> по соблюдению требований к служебному поведению гражданских служащих </w:t>
      </w:r>
      <w:r w:rsidR="00AA70D7">
        <w:rPr>
          <w:sz w:val="28"/>
          <w:szCs w:val="28"/>
        </w:rPr>
        <w:t>Министерства</w:t>
      </w:r>
      <w:r>
        <w:rPr>
          <w:sz w:val="28"/>
          <w:szCs w:val="28"/>
        </w:rPr>
        <w:t xml:space="preserve"> экономики и торговли</w:t>
      </w:r>
      <w:r w:rsidRPr="00281012">
        <w:rPr>
          <w:sz w:val="28"/>
          <w:szCs w:val="28"/>
        </w:rPr>
        <w:t xml:space="preserve"> Республики Калмыкия, и урегулированию конфликта интересов (далее - комиссия), образуемых в соответствии с </w:t>
      </w:r>
      <w:hyperlink r:id="rId6" w:history="1">
        <w:r w:rsidRPr="002B4EAB">
          <w:rPr>
            <w:rStyle w:val="ab"/>
            <w:b w:val="0"/>
            <w:color w:val="auto"/>
            <w:sz w:val="28"/>
            <w:szCs w:val="28"/>
          </w:rPr>
          <w:t>Федеральным законом</w:t>
        </w:r>
      </w:hyperlink>
      <w:r w:rsidR="002B4EAB">
        <w:rPr>
          <w:sz w:val="28"/>
          <w:szCs w:val="28"/>
        </w:rPr>
        <w:t xml:space="preserve"> от 25 декабря 2008 г. № 273-ФЗ «О противодействии коррупции»</w:t>
      </w:r>
      <w:r w:rsidRPr="00281012">
        <w:rPr>
          <w:sz w:val="28"/>
          <w:szCs w:val="28"/>
        </w:rPr>
        <w:t>.</w:t>
      </w:r>
    </w:p>
    <w:p w:rsidR="00281012" w:rsidRPr="00281012" w:rsidRDefault="006157FA" w:rsidP="00281012">
      <w:pPr>
        <w:ind w:firstLine="709"/>
        <w:jc w:val="both"/>
        <w:rPr>
          <w:sz w:val="28"/>
          <w:szCs w:val="28"/>
        </w:rPr>
      </w:pPr>
      <w:bookmarkStart w:id="1" w:name="sub_1002"/>
      <w:bookmarkEnd w:id="0"/>
      <w:r>
        <w:rPr>
          <w:sz w:val="28"/>
          <w:szCs w:val="28"/>
        </w:rPr>
        <w:t>2. Комиссия</w:t>
      </w:r>
      <w:r w:rsidR="00281012" w:rsidRPr="00281012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своей деятельности руководствуе</w:t>
      </w:r>
      <w:r w:rsidR="00281012" w:rsidRPr="00281012">
        <w:rPr>
          <w:sz w:val="28"/>
          <w:szCs w:val="28"/>
        </w:rPr>
        <w:t xml:space="preserve">тся </w:t>
      </w:r>
      <w:hyperlink r:id="rId7" w:history="1">
        <w:r w:rsidR="00281012" w:rsidRPr="002B4EAB">
          <w:rPr>
            <w:rStyle w:val="ab"/>
            <w:b w:val="0"/>
            <w:color w:val="auto"/>
            <w:sz w:val="28"/>
            <w:szCs w:val="28"/>
          </w:rPr>
          <w:t>Конституцией</w:t>
        </w:r>
      </w:hyperlink>
      <w:r w:rsidR="00281012" w:rsidRPr="002B4EAB">
        <w:rPr>
          <w:b/>
          <w:sz w:val="28"/>
          <w:szCs w:val="28"/>
        </w:rPr>
        <w:t xml:space="preserve"> </w:t>
      </w:r>
      <w:r w:rsidR="00281012" w:rsidRPr="00281012">
        <w:rPr>
          <w:sz w:val="28"/>
          <w:szCs w:val="28"/>
        </w:rPr>
        <w:t xml:space="preserve">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</w:t>
      </w:r>
      <w:hyperlink r:id="rId8" w:history="1">
        <w:r w:rsidR="00281012" w:rsidRPr="002B4EAB">
          <w:rPr>
            <w:rStyle w:val="ab"/>
            <w:b w:val="0"/>
            <w:color w:val="auto"/>
            <w:sz w:val="28"/>
            <w:szCs w:val="28"/>
          </w:rPr>
          <w:t>Степным Уложением</w:t>
        </w:r>
      </w:hyperlink>
      <w:r w:rsidR="00281012" w:rsidRPr="00281012">
        <w:rPr>
          <w:sz w:val="28"/>
          <w:szCs w:val="28"/>
        </w:rPr>
        <w:t xml:space="preserve"> (Конституцией) Республики Калмыкия, законами Республики Калмыкия, актами Главы Республики Калмыкия и Правительства Республики</w:t>
      </w:r>
      <w:r w:rsidR="00AA70D7">
        <w:rPr>
          <w:sz w:val="28"/>
          <w:szCs w:val="28"/>
        </w:rPr>
        <w:t xml:space="preserve"> Калмыкия, настоящим Положением</w:t>
      </w:r>
      <w:r w:rsidR="00281012" w:rsidRPr="00281012">
        <w:rPr>
          <w:sz w:val="28"/>
          <w:szCs w:val="28"/>
        </w:rPr>
        <w:t>.</w:t>
      </w:r>
    </w:p>
    <w:p w:rsidR="00281012" w:rsidRPr="00281012" w:rsidRDefault="00AA70D7" w:rsidP="00281012">
      <w:pPr>
        <w:ind w:firstLine="709"/>
        <w:jc w:val="both"/>
        <w:rPr>
          <w:sz w:val="28"/>
          <w:szCs w:val="28"/>
        </w:rPr>
      </w:pPr>
      <w:bookmarkStart w:id="2" w:name="sub_1003"/>
      <w:bookmarkEnd w:id="1"/>
      <w:r>
        <w:rPr>
          <w:sz w:val="28"/>
          <w:szCs w:val="28"/>
        </w:rPr>
        <w:t>3. Основной задачей комиссии</w:t>
      </w:r>
      <w:r w:rsidR="00281012" w:rsidRPr="00281012">
        <w:rPr>
          <w:sz w:val="28"/>
          <w:szCs w:val="28"/>
        </w:rPr>
        <w:t xml:space="preserve"> является содействие: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3" w:name="sub_10031"/>
      <w:bookmarkEnd w:id="2"/>
      <w:r w:rsidRPr="00281012">
        <w:rPr>
          <w:sz w:val="28"/>
          <w:szCs w:val="28"/>
        </w:rPr>
        <w:t xml:space="preserve">а) в обеспечении соблюдения гражданскими служащими </w:t>
      </w:r>
      <w:r w:rsidR="00AA70D7">
        <w:rPr>
          <w:sz w:val="28"/>
          <w:szCs w:val="28"/>
        </w:rPr>
        <w:t>Министерства экономики и торговли Республики Калмыкия</w:t>
      </w:r>
      <w:r w:rsidRPr="00281012">
        <w:rPr>
          <w:sz w:val="28"/>
          <w:szCs w:val="28"/>
        </w:rPr>
        <w:t xml:space="preserve"> (далее - гражданские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</w:t>
      </w:r>
      <w:hyperlink r:id="rId9" w:history="1">
        <w:r w:rsidRPr="00AA70D7">
          <w:rPr>
            <w:rStyle w:val="ab"/>
            <w:b w:val="0"/>
            <w:color w:val="auto"/>
            <w:sz w:val="28"/>
            <w:szCs w:val="28"/>
          </w:rPr>
          <w:t>Федеральным законом</w:t>
        </w:r>
      </w:hyperlink>
      <w:r w:rsidR="00AA70D7">
        <w:rPr>
          <w:sz w:val="28"/>
          <w:szCs w:val="28"/>
        </w:rPr>
        <w:t xml:space="preserve"> от 25 декабря 2008 г. № 273-ФЗ «О противодействии коррупции»</w:t>
      </w:r>
      <w:r w:rsidRPr="00281012">
        <w:rPr>
          <w:sz w:val="28"/>
          <w:szCs w:val="28"/>
        </w:rPr>
        <w:t>, другими федеральными законами (далее - требования к служебному поведению и (или) требования об урегулировании конфликта интересов);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4" w:name="sub_10032"/>
      <w:bookmarkEnd w:id="3"/>
      <w:r w:rsidRPr="00281012">
        <w:rPr>
          <w:sz w:val="28"/>
          <w:szCs w:val="28"/>
        </w:rPr>
        <w:t xml:space="preserve">б) в осуществлении в </w:t>
      </w:r>
      <w:r w:rsidR="00AA70D7">
        <w:rPr>
          <w:sz w:val="28"/>
          <w:szCs w:val="28"/>
        </w:rPr>
        <w:t xml:space="preserve">Министерстве экономики и торговли </w:t>
      </w:r>
      <w:r w:rsidRPr="00281012">
        <w:rPr>
          <w:sz w:val="28"/>
          <w:szCs w:val="28"/>
        </w:rPr>
        <w:t xml:space="preserve">Республики Калмыкия </w:t>
      </w:r>
      <w:r w:rsidR="00253ADF">
        <w:rPr>
          <w:sz w:val="28"/>
          <w:szCs w:val="28"/>
        </w:rPr>
        <w:t xml:space="preserve">(далее – Министерство) </w:t>
      </w:r>
      <w:r w:rsidRPr="00281012">
        <w:rPr>
          <w:sz w:val="28"/>
          <w:szCs w:val="28"/>
        </w:rPr>
        <w:t>мер по предупреждению коррупции.</w:t>
      </w:r>
    </w:p>
    <w:p w:rsidR="00281012" w:rsidRPr="00281012" w:rsidRDefault="00AA70D7" w:rsidP="00281012">
      <w:pPr>
        <w:ind w:firstLine="709"/>
        <w:jc w:val="both"/>
        <w:rPr>
          <w:sz w:val="28"/>
          <w:szCs w:val="28"/>
        </w:rPr>
      </w:pPr>
      <w:bookmarkStart w:id="5" w:name="sub_1004"/>
      <w:bookmarkEnd w:id="4"/>
      <w:r>
        <w:rPr>
          <w:sz w:val="28"/>
          <w:szCs w:val="28"/>
        </w:rPr>
        <w:t>4. Комиссия рассматривае</w:t>
      </w:r>
      <w:r w:rsidR="00281012" w:rsidRPr="00281012">
        <w:rPr>
          <w:sz w:val="28"/>
          <w:szCs w:val="28"/>
        </w:rPr>
        <w:t xml:space="preserve">т вопросы, связанные с соблюдением требований к служебному поведению и (или) требований об урегулировании конфликта интересов, в отношении гражданских служащих, замещающих должности государственной гражданской службы Республики Калмыкия (далее - должности государственной гражданской службы) в </w:t>
      </w:r>
      <w:r>
        <w:rPr>
          <w:sz w:val="28"/>
          <w:szCs w:val="28"/>
        </w:rPr>
        <w:t xml:space="preserve">Министерстве </w:t>
      </w:r>
      <w:r w:rsidR="00281012" w:rsidRPr="00281012">
        <w:rPr>
          <w:sz w:val="28"/>
          <w:szCs w:val="28"/>
        </w:rPr>
        <w:t>(за исключением гражданских служащих, замещающих должности государственной гражданской службы, назначение на которые и освобождение от которых осуществляются Главой Республики Калмыкия).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6" w:name="sub_1005"/>
      <w:bookmarkEnd w:id="5"/>
      <w:r w:rsidRPr="00281012">
        <w:rPr>
          <w:sz w:val="28"/>
          <w:szCs w:val="28"/>
        </w:rPr>
        <w:t xml:space="preserve">5. Вопросы, связанные с соблюдением требований к служебному поведению и (или) требований об урегулировании конфликта интересов, в </w:t>
      </w:r>
      <w:r w:rsidRPr="00281012">
        <w:rPr>
          <w:sz w:val="28"/>
          <w:szCs w:val="28"/>
        </w:rPr>
        <w:lastRenderedPageBreak/>
        <w:t>отношении гражданских служащих, замещающих должности государственной гражданской службы, назначение на которые и освобождение от которых осуществляются Главой Республики Калмыкия, рассматриваются Комиссией по координации работы по противодействию коррупции в Республике Калмыкия.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7" w:name="sub_1006"/>
      <w:bookmarkEnd w:id="6"/>
      <w:r w:rsidRPr="00281012">
        <w:rPr>
          <w:sz w:val="28"/>
          <w:szCs w:val="28"/>
        </w:rPr>
        <w:t xml:space="preserve">6. Комиссия образуется </w:t>
      </w:r>
      <w:r w:rsidR="00846E0F">
        <w:rPr>
          <w:sz w:val="28"/>
          <w:szCs w:val="28"/>
        </w:rPr>
        <w:t>приказом Министерства</w:t>
      </w:r>
      <w:r w:rsidRPr="00281012">
        <w:rPr>
          <w:sz w:val="28"/>
          <w:szCs w:val="28"/>
        </w:rPr>
        <w:t xml:space="preserve">. Указанным актом утверждаются состав комиссии и порядок ее работы. В состав комиссии входят председатель комиссии, его заместитель, назначаемый </w:t>
      </w:r>
      <w:r w:rsidR="00253ADF">
        <w:rPr>
          <w:sz w:val="28"/>
          <w:szCs w:val="28"/>
        </w:rPr>
        <w:t>Министром экономики и торговли</w:t>
      </w:r>
      <w:r w:rsidRPr="00281012">
        <w:rPr>
          <w:sz w:val="28"/>
          <w:szCs w:val="28"/>
        </w:rPr>
        <w:t xml:space="preserve"> Республики Калмыкия </w:t>
      </w:r>
      <w:r w:rsidR="00B23B85">
        <w:rPr>
          <w:sz w:val="28"/>
          <w:szCs w:val="28"/>
        </w:rPr>
        <w:t>(далее – Министр</w:t>
      </w:r>
      <w:r w:rsidR="00253ADF">
        <w:rPr>
          <w:sz w:val="28"/>
          <w:szCs w:val="28"/>
        </w:rPr>
        <w:t xml:space="preserve">) </w:t>
      </w:r>
      <w:r w:rsidRPr="00281012">
        <w:rPr>
          <w:sz w:val="28"/>
          <w:szCs w:val="28"/>
        </w:rPr>
        <w:t xml:space="preserve">из числа членов комиссии, замещающих должности государственной гражданской службы в </w:t>
      </w:r>
      <w:r w:rsidR="00253ADF">
        <w:rPr>
          <w:sz w:val="28"/>
          <w:szCs w:val="28"/>
        </w:rPr>
        <w:t>Министерстве</w:t>
      </w:r>
      <w:r w:rsidRPr="00281012">
        <w:rPr>
          <w:sz w:val="28"/>
          <w:szCs w:val="28"/>
        </w:rPr>
        <w:t>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8" w:name="sub_1007"/>
      <w:bookmarkEnd w:id="7"/>
      <w:r w:rsidRPr="00281012">
        <w:rPr>
          <w:sz w:val="28"/>
          <w:szCs w:val="28"/>
        </w:rPr>
        <w:t>7. В состав комиссии входят: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9" w:name="sub_10071"/>
      <w:bookmarkEnd w:id="8"/>
      <w:r w:rsidRPr="00281012">
        <w:rPr>
          <w:sz w:val="28"/>
          <w:szCs w:val="28"/>
        </w:rPr>
        <w:t xml:space="preserve">а) заместитель </w:t>
      </w:r>
      <w:r w:rsidR="00253ADF">
        <w:rPr>
          <w:sz w:val="28"/>
          <w:szCs w:val="28"/>
        </w:rPr>
        <w:t xml:space="preserve">Министра экономики и торговли  </w:t>
      </w:r>
      <w:r w:rsidRPr="00281012">
        <w:rPr>
          <w:sz w:val="28"/>
          <w:szCs w:val="28"/>
        </w:rPr>
        <w:t xml:space="preserve">Республики Калмыкия (председатель комиссии), </w:t>
      </w:r>
      <w:r w:rsidR="002E113A">
        <w:rPr>
          <w:sz w:val="28"/>
          <w:szCs w:val="28"/>
        </w:rPr>
        <w:t xml:space="preserve">должностное лицо Управления по противодействию коррупции при Главе Республики Калмыкия, </w:t>
      </w:r>
      <w:r w:rsidRPr="00281012">
        <w:rPr>
          <w:sz w:val="28"/>
          <w:szCs w:val="28"/>
        </w:rPr>
        <w:t xml:space="preserve">кадровой службы Аппарата Правительства Республики Калмыкия, </w:t>
      </w:r>
      <w:r w:rsidR="00253ADF">
        <w:rPr>
          <w:sz w:val="28"/>
          <w:szCs w:val="28"/>
        </w:rPr>
        <w:t>отдела правового и кадрового обеспечения Министерства</w:t>
      </w:r>
      <w:r w:rsidRPr="00281012">
        <w:rPr>
          <w:sz w:val="28"/>
          <w:szCs w:val="28"/>
        </w:rPr>
        <w:t xml:space="preserve">, ответственное за работу по профилактике коррупционных и иных правонарушений (секретарь комиссии), гражданские служащие </w:t>
      </w:r>
      <w:r w:rsidR="004A4CAA">
        <w:rPr>
          <w:sz w:val="28"/>
          <w:szCs w:val="28"/>
        </w:rPr>
        <w:t>отдела правового и кадрового обеспечения</w:t>
      </w:r>
      <w:r w:rsidRPr="00281012">
        <w:rPr>
          <w:sz w:val="28"/>
          <w:szCs w:val="28"/>
        </w:rPr>
        <w:t xml:space="preserve">, других </w:t>
      </w:r>
      <w:r w:rsidR="00253ADF">
        <w:rPr>
          <w:sz w:val="28"/>
          <w:szCs w:val="28"/>
        </w:rPr>
        <w:t>отделов Министерства</w:t>
      </w:r>
      <w:r w:rsidRPr="00281012">
        <w:rPr>
          <w:sz w:val="28"/>
          <w:szCs w:val="28"/>
        </w:rPr>
        <w:t xml:space="preserve">, определяемые </w:t>
      </w:r>
      <w:r w:rsidR="00253ADF">
        <w:rPr>
          <w:sz w:val="28"/>
          <w:szCs w:val="28"/>
        </w:rPr>
        <w:t>Министром</w:t>
      </w:r>
      <w:r w:rsidRPr="00281012">
        <w:rPr>
          <w:sz w:val="28"/>
          <w:szCs w:val="28"/>
        </w:rPr>
        <w:t>;</w:t>
      </w:r>
    </w:p>
    <w:p w:rsidR="00281012" w:rsidRPr="00281012" w:rsidRDefault="004A4CAA" w:rsidP="00281012">
      <w:pPr>
        <w:ind w:firstLine="709"/>
        <w:jc w:val="both"/>
        <w:rPr>
          <w:sz w:val="28"/>
          <w:szCs w:val="28"/>
        </w:rPr>
      </w:pPr>
      <w:bookmarkStart w:id="10" w:name="sub_10073"/>
      <w:bookmarkEnd w:id="9"/>
      <w:r>
        <w:rPr>
          <w:sz w:val="28"/>
          <w:szCs w:val="28"/>
        </w:rPr>
        <w:t>б</w:t>
      </w:r>
      <w:r w:rsidR="00281012" w:rsidRPr="00281012">
        <w:rPr>
          <w:sz w:val="28"/>
          <w:szCs w:val="28"/>
        </w:rPr>
        <w:t>)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гражданской службой.</w:t>
      </w:r>
    </w:p>
    <w:p w:rsidR="00281012" w:rsidRPr="00321700" w:rsidRDefault="00281012" w:rsidP="00281012">
      <w:pPr>
        <w:ind w:firstLine="709"/>
        <w:jc w:val="both"/>
        <w:rPr>
          <w:sz w:val="28"/>
          <w:szCs w:val="28"/>
        </w:rPr>
      </w:pPr>
      <w:bookmarkStart w:id="11" w:name="sub_1008"/>
      <w:bookmarkEnd w:id="10"/>
      <w:r w:rsidRPr="00321700">
        <w:rPr>
          <w:sz w:val="28"/>
          <w:szCs w:val="28"/>
        </w:rPr>
        <w:t xml:space="preserve">8. </w:t>
      </w:r>
      <w:r w:rsidR="004A4CAA" w:rsidRPr="00321700">
        <w:rPr>
          <w:sz w:val="28"/>
          <w:szCs w:val="28"/>
        </w:rPr>
        <w:t>Министр</w:t>
      </w:r>
      <w:r w:rsidRPr="00321700">
        <w:rPr>
          <w:sz w:val="28"/>
          <w:szCs w:val="28"/>
        </w:rPr>
        <w:t xml:space="preserve"> может принять решение о включении в состав комиссии:</w:t>
      </w:r>
    </w:p>
    <w:p w:rsidR="00321700" w:rsidRPr="00B24F7C" w:rsidRDefault="00321700" w:rsidP="00281012">
      <w:pPr>
        <w:ind w:firstLine="709"/>
        <w:jc w:val="both"/>
        <w:rPr>
          <w:sz w:val="28"/>
          <w:szCs w:val="28"/>
        </w:rPr>
      </w:pPr>
      <w:r w:rsidRPr="00B24F7C">
        <w:rPr>
          <w:sz w:val="28"/>
          <w:szCs w:val="28"/>
        </w:rPr>
        <w:t>а) представителя общественного совета, образованного при Министерстве;</w:t>
      </w:r>
    </w:p>
    <w:p w:rsidR="00281012" w:rsidRPr="00321700" w:rsidRDefault="00321700" w:rsidP="00281012">
      <w:pPr>
        <w:ind w:firstLine="709"/>
        <w:jc w:val="both"/>
        <w:rPr>
          <w:sz w:val="28"/>
          <w:szCs w:val="28"/>
        </w:rPr>
      </w:pPr>
      <w:bookmarkStart w:id="12" w:name="sub_10081"/>
      <w:bookmarkEnd w:id="11"/>
      <w:r w:rsidRPr="00321700">
        <w:rPr>
          <w:sz w:val="28"/>
          <w:szCs w:val="28"/>
        </w:rPr>
        <w:t>б</w:t>
      </w:r>
      <w:r w:rsidR="00281012" w:rsidRPr="00321700">
        <w:rPr>
          <w:sz w:val="28"/>
          <w:szCs w:val="28"/>
        </w:rPr>
        <w:t xml:space="preserve">) представителя общественной организации ветеранов, созданной в </w:t>
      </w:r>
      <w:r w:rsidR="00CD5713" w:rsidRPr="00321700">
        <w:rPr>
          <w:sz w:val="28"/>
          <w:szCs w:val="28"/>
        </w:rPr>
        <w:t>Министерстве</w:t>
      </w:r>
      <w:r w:rsidR="00281012" w:rsidRPr="00321700">
        <w:rPr>
          <w:sz w:val="28"/>
          <w:szCs w:val="28"/>
        </w:rPr>
        <w:t>;</w:t>
      </w:r>
    </w:p>
    <w:p w:rsidR="00281012" w:rsidRPr="00281012" w:rsidRDefault="00321700" w:rsidP="00281012">
      <w:pPr>
        <w:ind w:firstLine="709"/>
        <w:jc w:val="both"/>
        <w:rPr>
          <w:sz w:val="28"/>
          <w:szCs w:val="28"/>
        </w:rPr>
      </w:pPr>
      <w:bookmarkStart w:id="13" w:name="sub_10082"/>
      <w:bookmarkEnd w:id="12"/>
      <w:r w:rsidRPr="00321700">
        <w:rPr>
          <w:sz w:val="28"/>
          <w:szCs w:val="28"/>
        </w:rPr>
        <w:t>в</w:t>
      </w:r>
      <w:r w:rsidR="00281012" w:rsidRPr="00321700">
        <w:rPr>
          <w:sz w:val="28"/>
          <w:szCs w:val="28"/>
        </w:rPr>
        <w:t xml:space="preserve">) представителя профсоюзной организации, действующей в установленном порядке в </w:t>
      </w:r>
      <w:r w:rsidR="00CD5713" w:rsidRPr="00321700">
        <w:rPr>
          <w:sz w:val="28"/>
          <w:szCs w:val="28"/>
        </w:rPr>
        <w:t>Министерстве</w:t>
      </w:r>
      <w:r w:rsidR="00281012" w:rsidRPr="00321700">
        <w:rPr>
          <w:sz w:val="28"/>
          <w:szCs w:val="28"/>
        </w:rPr>
        <w:t>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14" w:name="sub_1009"/>
      <w:bookmarkEnd w:id="13"/>
      <w:r w:rsidRPr="00281012">
        <w:rPr>
          <w:sz w:val="28"/>
          <w:szCs w:val="28"/>
        </w:rPr>
        <w:t xml:space="preserve">9. Лица, указанные </w:t>
      </w:r>
      <w:r w:rsidRPr="00CD5713">
        <w:rPr>
          <w:sz w:val="28"/>
          <w:szCs w:val="28"/>
        </w:rPr>
        <w:t xml:space="preserve">в </w:t>
      </w:r>
      <w:hyperlink w:anchor="sub_1008" w:history="1">
        <w:r w:rsidR="009E1946">
          <w:rPr>
            <w:rStyle w:val="ab"/>
            <w:b w:val="0"/>
            <w:color w:val="auto"/>
            <w:sz w:val="28"/>
            <w:szCs w:val="28"/>
          </w:rPr>
          <w:t>пунктах 7 и</w:t>
        </w:r>
        <w:r w:rsidRPr="00CD5713">
          <w:rPr>
            <w:rStyle w:val="ab"/>
            <w:b w:val="0"/>
            <w:color w:val="auto"/>
            <w:sz w:val="28"/>
            <w:szCs w:val="28"/>
          </w:rPr>
          <w:t xml:space="preserve"> 8</w:t>
        </w:r>
      </w:hyperlink>
      <w:r w:rsidRPr="00281012">
        <w:rPr>
          <w:sz w:val="28"/>
          <w:szCs w:val="28"/>
        </w:rPr>
        <w:t xml:space="preserve"> настоящего Положения, включаются в состав комиссии в установленном порядке по согласованию </w:t>
      </w:r>
      <w:r w:rsidR="009E1946">
        <w:rPr>
          <w:sz w:val="28"/>
          <w:szCs w:val="28"/>
        </w:rPr>
        <w:t xml:space="preserve">с Управлением по противодействию коррупции при Главе Республики Калмыкия или с соответствующим подразделением </w:t>
      </w:r>
      <w:r w:rsidR="009E1946" w:rsidRPr="00281012">
        <w:rPr>
          <w:sz w:val="28"/>
          <w:szCs w:val="28"/>
        </w:rPr>
        <w:t>Аппарата Правительства Республики Калмыкия,</w:t>
      </w:r>
      <w:r w:rsidR="009E1946">
        <w:rPr>
          <w:sz w:val="28"/>
          <w:szCs w:val="28"/>
        </w:rPr>
        <w:t xml:space="preserve"> </w:t>
      </w:r>
      <w:r w:rsidRPr="00281012">
        <w:rPr>
          <w:sz w:val="28"/>
          <w:szCs w:val="28"/>
        </w:rPr>
        <w:t xml:space="preserve">с научными организациями и образовательными учреждениями среднего, высшего и дополнительного профессионального образования, </w:t>
      </w:r>
      <w:r w:rsidR="00AD08BD">
        <w:rPr>
          <w:sz w:val="28"/>
          <w:szCs w:val="28"/>
        </w:rPr>
        <w:t>с общественным советом</w:t>
      </w:r>
      <w:r w:rsidR="00A179DE">
        <w:rPr>
          <w:sz w:val="28"/>
          <w:szCs w:val="28"/>
        </w:rPr>
        <w:t xml:space="preserve">, образованном при Министерстве, </w:t>
      </w:r>
      <w:r w:rsidRPr="00281012">
        <w:rPr>
          <w:sz w:val="28"/>
          <w:szCs w:val="28"/>
        </w:rPr>
        <w:t xml:space="preserve">с общественной организацией ветеранов, созданной в </w:t>
      </w:r>
      <w:r w:rsidR="00CD5713">
        <w:rPr>
          <w:sz w:val="28"/>
          <w:szCs w:val="28"/>
        </w:rPr>
        <w:t>Министерстве</w:t>
      </w:r>
      <w:r w:rsidRPr="00281012">
        <w:rPr>
          <w:sz w:val="28"/>
          <w:szCs w:val="28"/>
        </w:rPr>
        <w:t xml:space="preserve">, с профсоюзной организацией, действующей в установленном порядке в </w:t>
      </w:r>
      <w:r w:rsidR="00CD5713">
        <w:rPr>
          <w:sz w:val="28"/>
          <w:szCs w:val="28"/>
        </w:rPr>
        <w:t>Министерстве</w:t>
      </w:r>
      <w:r w:rsidRPr="00281012">
        <w:rPr>
          <w:sz w:val="28"/>
          <w:szCs w:val="28"/>
        </w:rPr>
        <w:t xml:space="preserve">, </w:t>
      </w:r>
      <w:r w:rsidRPr="00B24F7C">
        <w:rPr>
          <w:sz w:val="28"/>
          <w:szCs w:val="28"/>
        </w:rPr>
        <w:t xml:space="preserve">на основании запроса </w:t>
      </w:r>
      <w:r w:rsidR="00EE2EAE" w:rsidRPr="00B24F7C">
        <w:rPr>
          <w:sz w:val="28"/>
          <w:szCs w:val="28"/>
        </w:rPr>
        <w:t>Министерства</w:t>
      </w:r>
      <w:r w:rsidRPr="00281012">
        <w:rPr>
          <w:sz w:val="28"/>
          <w:szCs w:val="28"/>
        </w:rPr>
        <w:t>. Согласование осуществляется в 10-дневный срок со дня получения запроса.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15" w:name="sub_1010"/>
      <w:bookmarkEnd w:id="14"/>
      <w:r w:rsidRPr="00281012">
        <w:rPr>
          <w:sz w:val="28"/>
          <w:szCs w:val="28"/>
        </w:rPr>
        <w:lastRenderedPageBreak/>
        <w:t xml:space="preserve">10. Число членов комиссии, не замещающих должности государственной гражданской службы в </w:t>
      </w:r>
      <w:r w:rsidR="00CD5713">
        <w:rPr>
          <w:sz w:val="28"/>
          <w:szCs w:val="28"/>
        </w:rPr>
        <w:t>Министерстве</w:t>
      </w:r>
      <w:r w:rsidRPr="00281012">
        <w:rPr>
          <w:sz w:val="28"/>
          <w:szCs w:val="28"/>
        </w:rPr>
        <w:t>, должно составлять не менее одной четверти от общего числа членов комиссии.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16" w:name="sub_1011"/>
      <w:bookmarkEnd w:id="15"/>
      <w:r w:rsidRPr="00281012">
        <w:rPr>
          <w:sz w:val="28"/>
          <w:szCs w:val="28"/>
        </w:rPr>
        <w:t>11.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17" w:name="sub_1012"/>
      <w:bookmarkEnd w:id="16"/>
      <w:r w:rsidRPr="00281012">
        <w:rPr>
          <w:sz w:val="28"/>
          <w:szCs w:val="28"/>
        </w:rPr>
        <w:t>12. В заседаниях комиссии с правом совещательного голоса участвуют: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18" w:name="sub_10121"/>
      <w:bookmarkEnd w:id="17"/>
      <w:r w:rsidRPr="00281012">
        <w:rPr>
          <w:sz w:val="28"/>
          <w:szCs w:val="28"/>
        </w:rPr>
        <w:t xml:space="preserve">а) непосредственный руководитель гражданского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гражданских служащих, замещающих в </w:t>
      </w:r>
      <w:r w:rsidR="004E526A">
        <w:rPr>
          <w:sz w:val="28"/>
          <w:szCs w:val="28"/>
        </w:rPr>
        <w:t>Министерстве</w:t>
      </w:r>
      <w:r w:rsidRPr="00281012">
        <w:rPr>
          <w:sz w:val="28"/>
          <w:szCs w:val="28"/>
        </w:rPr>
        <w:t xml:space="preserve"> должности государственной гражданской службы, аналогичные должности, замещаемой гражданским служащим, в отношении которого комиссией рассматривается этот вопрос;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19" w:name="sub_10122"/>
      <w:bookmarkEnd w:id="18"/>
      <w:r w:rsidRPr="00281012">
        <w:rPr>
          <w:sz w:val="28"/>
          <w:szCs w:val="28"/>
        </w:rPr>
        <w:t xml:space="preserve">б) другие гражданские служащие, замещающие должности государственной гражданской службы в </w:t>
      </w:r>
      <w:r w:rsidR="004E526A">
        <w:rPr>
          <w:sz w:val="28"/>
          <w:szCs w:val="28"/>
        </w:rPr>
        <w:t>Министерстве</w:t>
      </w:r>
      <w:r w:rsidRPr="00281012">
        <w:rPr>
          <w:sz w:val="28"/>
          <w:szCs w:val="28"/>
        </w:rPr>
        <w:t>; специалисты, которые могут дать пояснения по вопросам государственной гражданской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 представитель гражданского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гражданского служащего, в отношении которого комиссией рассматривается этот вопрос, или любого члена комиссии.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20" w:name="sub_1013"/>
      <w:bookmarkEnd w:id="19"/>
      <w:r w:rsidRPr="00281012">
        <w:rPr>
          <w:sz w:val="28"/>
          <w:szCs w:val="28"/>
        </w:rPr>
        <w:t xml:space="preserve">13.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государственной гражданской службы в </w:t>
      </w:r>
      <w:r w:rsidR="00565944">
        <w:rPr>
          <w:sz w:val="28"/>
          <w:szCs w:val="28"/>
        </w:rPr>
        <w:t>Министерстве</w:t>
      </w:r>
      <w:r w:rsidRPr="00281012">
        <w:rPr>
          <w:sz w:val="28"/>
          <w:szCs w:val="28"/>
        </w:rPr>
        <w:t>, недопустимо.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21" w:name="sub_1014"/>
      <w:bookmarkEnd w:id="20"/>
      <w:r w:rsidRPr="00281012">
        <w:rPr>
          <w:sz w:val="28"/>
          <w:szCs w:val="28"/>
        </w:rPr>
        <w:t>14.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22" w:name="sub_1015"/>
      <w:bookmarkEnd w:id="21"/>
      <w:r w:rsidRPr="00281012">
        <w:rPr>
          <w:sz w:val="28"/>
          <w:szCs w:val="28"/>
        </w:rPr>
        <w:t>15. Основаниями для проведения заседания комиссии являются: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23" w:name="sub_10151"/>
      <w:bookmarkEnd w:id="22"/>
      <w:r w:rsidRPr="00281012">
        <w:rPr>
          <w:sz w:val="28"/>
          <w:szCs w:val="28"/>
        </w:rPr>
        <w:t xml:space="preserve">а) представление </w:t>
      </w:r>
      <w:r w:rsidR="009E1946">
        <w:rPr>
          <w:sz w:val="28"/>
          <w:szCs w:val="28"/>
        </w:rPr>
        <w:t>Министром</w:t>
      </w:r>
      <w:r w:rsidRPr="00281012">
        <w:rPr>
          <w:sz w:val="28"/>
          <w:szCs w:val="28"/>
        </w:rPr>
        <w:t xml:space="preserve"> в соответствии с Положением о проверке достоверности и полноты сведений, представляемых гражданами, претендующими на замещение должностей государственной гражданской службы Республики Калмыкия в органах исполнительной власти Республики Калмыкия, и гражданскими служащими Республики Калмыкия, замещающими должности государственной гражданской службы в органах исполнительной власти Республики Калмыкия, и соблюдения указанными </w:t>
      </w:r>
      <w:r w:rsidRPr="00281012">
        <w:rPr>
          <w:sz w:val="28"/>
          <w:szCs w:val="28"/>
        </w:rPr>
        <w:lastRenderedPageBreak/>
        <w:t>служащими требований к служебному поведению, утверждаемым указом Главы Республики Калмыкия</w:t>
      </w:r>
      <w:r w:rsidR="009E1946">
        <w:rPr>
          <w:sz w:val="28"/>
          <w:szCs w:val="28"/>
        </w:rPr>
        <w:t xml:space="preserve"> от </w:t>
      </w:r>
      <w:r w:rsidR="00DA5EB8">
        <w:rPr>
          <w:sz w:val="28"/>
          <w:szCs w:val="28"/>
        </w:rPr>
        <w:t>7 сентября 2010 г. № 236</w:t>
      </w:r>
      <w:r w:rsidRPr="00281012">
        <w:rPr>
          <w:sz w:val="28"/>
          <w:szCs w:val="28"/>
        </w:rPr>
        <w:t>, материалов проверки, свидетельствующих: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24" w:name="sub_101512"/>
      <w:bookmarkEnd w:id="23"/>
      <w:r w:rsidRPr="00281012">
        <w:rPr>
          <w:sz w:val="28"/>
          <w:szCs w:val="28"/>
        </w:rPr>
        <w:t xml:space="preserve">о представлении гражданским служащим недостоверных или неполных сведений о доходах, об имуществе, обязательствах имущественного характера, представляемых в соответствии с </w:t>
      </w:r>
      <w:hyperlink r:id="rId10" w:history="1">
        <w:r w:rsidRPr="00565944">
          <w:rPr>
            <w:rStyle w:val="ab"/>
            <w:b w:val="0"/>
            <w:color w:val="auto"/>
            <w:sz w:val="28"/>
            <w:szCs w:val="28"/>
          </w:rPr>
          <w:t>Указом</w:t>
        </w:r>
      </w:hyperlink>
      <w:r w:rsidRPr="00281012">
        <w:rPr>
          <w:sz w:val="28"/>
          <w:szCs w:val="28"/>
        </w:rPr>
        <w:t xml:space="preserve"> Главы Республики Калмыкия от 10 мар</w:t>
      </w:r>
      <w:r w:rsidR="00565944">
        <w:rPr>
          <w:sz w:val="28"/>
          <w:szCs w:val="28"/>
        </w:rPr>
        <w:t>та 2010 г. №</w:t>
      </w:r>
      <w:r w:rsidRPr="00281012">
        <w:rPr>
          <w:sz w:val="28"/>
          <w:szCs w:val="28"/>
        </w:rPr>
        <w:t> 74;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25" w:name="sub_101513"/>
      <w:bookmarkEnd w:id="24"/>
      <w:r w:rsidRPr="00281012">
        <w:rPr>
          <w:sz w:val="28"/>
          <w:szCs w:val="28"/>
        </w:rPr>
        <w:t>о несоблюдении гражданским служащим требований к служебному поведению и (или) требований об урегулировании конфликта интересов;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26" w:name="sub_10152"/>
      <w:bookmarkEnd w:id="25"/>
      <w:r w:rsidRPr="00281012">
        <w:rPr>
          <w:sz w:val="28"/>
          <w:szCs w:val="28"/>
        </w:rPr>
        <w:t xml:space="preserve">б) поступившее должностному лицу </w:t>
      </w:r>
      <w:r w:rsidR="00565944">
        <w:rPr>
          <w:sz w:val="28"/>
          <w:szCs w:val="28"/>
        </w:rPr>
        <w:t>отдела правового и кадрового обеспечения</w:t>
      </w:r>
      <w:r w:rsidRPr="00281012">
        <w:rPr>
          <w:sz w:val="28"/>
          <w:szCs w:val="28"/>
        </w:rPr>
        <w:t xml:space="preserve">, ответственному за работу по профилактике коррупционных и иных правонарушений, в порядке, установленном </w:t>
      </w:r>
      <w:r w:rsidR="00565944">
        <w:rPr>
          <w:sz w:val="28"/>
          <w:szCs w:val="28"/>
        </w:rPr>
        <w:t>приказом Министерства</w:t>
      </w:r>
      <w:r w:rsidRPr="00281012">
        <w:rPr>
          <w:sz w:val="28"/>
          <w:szCs w:val="28"/>
        </w:rPr>
        <w:t>: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27" w:name="sub_101522"/>
      <w:bookmarkEnd w:id="26"/>
      <w:r w:rsidRPr="00281012">
        <w:rPr>
          <w:sz w:val="28"/>
          <w:szCs w:val="28"/>
        </w:rPr>
        <w:t xml:space="preserve">обращение гражданина, замещавшего в </w:t>
      </w:r>
      <w:r w:rsidR="00565944">
        <w:rPr>
          <w:sz w:val="28"/>
          <w:szCs w:val="28"/>
        </w:rPr>
        <w:t>Министерстве</w:t>
      </w:r>
      <w:r w:rsidRPr="00281012">
        <w:rPr>
          <w:sz w:val="28"/>
          <w:szCs w:val="28"/>
        </w:rPr>
        <w:t xml:space="preserve"> должность государственной гражданской службы, включенную в перечень должностей, утвержденный нормативным правовым актом Российской Федерации,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 государственной гражданской службы;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28" w:name="sub_101523"/>
      <w:bookmarkEnd w:id="27"/>
      <w:r w:rsidRPr="00281012">
        <w:rPr>
          <w:sz w:val="28"/>
          <w:szCs w:val="28"/>
        </w:rPr>
        <w:t>заявление гражданского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29" w:name="sub_101524"/>
      <w:bookmarkEnd w:id="28"/>
      <w:r w:rsidRPr="00281012">
        <w:rPr>
          <w:sz w:val="28"/>
          <w:szCs w:val="28"/>
        </w:rPr>
        <w:t xml:space="preserve">заявление гражданского служащего о невозможности выполнить требования </w:t>
      </w:r>
      <w:hyperlink r:id="rId11" w:history="1">
        <w:r w:rsidRPr="00565944">
          <w:rPr>
            <w:rStyle w:val="ab"/>
            <w:b w:val="0"/>
            <w:color w:val="auto"/>
            <w:sz w:val="28"/>
            <w:szCs w:val="28"/>
          </w:rPr>
          <w:t>Федерального закона</w:t>
        </w:r>
      </w:hyperlink>
      <w:r w:rsidR="00565944">
        <w:rPr>
          <w:sz w:val="28"/>
          <w:szCs w:val="28"/>
        </w:rPr>
        <w:t xml:space="preserve"> от 7 мая 2013 года № 79-ФЗ «</w:t>
      </w:r>
      <w:r w:rsidRPr="00281012">
        <w:rPr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 w:rsidR="00565944">
        <w:rPr>
          <w:sz w:val="28"/>
          <w:szCs w:val="28"/>
        </w:rPr>
        <w:t>нными финансовыми инструментами» (далее - Федеральный закон «</w:t>
      </w:r>
      <w:r w:rsidRPr="00281012">
        <w:rPr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 w:rsidR="00565944">
        <w:rPr>
          <w:sz w:val="28"/>
          <w:szCs w:val="28"/>
        </w:rPr>
        <w:t>нными финансовыми инструментами»</w:t>
      </w:r>
      <w:r w:rsidRPr="00281012">
        <w:rPr>
          <w:sz w:val="28"/>
          <w:szCs w:val="28"/>
        </w:rPr>
        <w:t>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30" w:name="sub_101525"/>
      <w:bookmarkEnd w:id="29"/>
      <w:r w:rsidRPr="00281012">
        <w:rPr>
          <w:sz w:val="28"/>
          <w:szCs w:val="28"/>
        </w:rPr>
        <w:t>уведомление государственного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31" w:name="sub_10153"/>
      <w:bookmarkEnd w:id="30"/>
      <w:r w:rsidRPr="00281012">
        <w:rPr>
          <w:sz w:val="28"/>
          <w:szCs w:val="28"/>
        </w:rPr>
        <w:lastRenderedPageBreak/>
        <w:t xml:space="preserve">в) представление </w:t>
      </w:r>
      <w:r w:rsidR="00565944">
        <w:rPr>
          <w:sz w:val="28"/>
          <w:szCs w:val="28"/>
        </w:rPr>
        <w:t>Министра</w:t>
      </w:r>
      <w:r w:rsidRPr="00281012">
        <w:rPr>
          <w:sz w:val="28"/>
          <w:szCs w:val="28"/>
        </w:rPr>
        <w:t xml:space="preserve"> или любого члена комиссии, касающееся обеспечения соблюдения гражданским служащим требований к служебному поведению и (или) требований об урегулировании конфликта интересов либо осуществления в </w:t>
      </w:r>
      <w:r w:rsidR="00565944">
        <w:rPr>
          <w:sz w:val="28"/>
          <w:szCs w:val="28"/>
        </w:rPr>
        <w:t>Министерстве</w:t>
      </w:r>
      <w:r w:rsidRPr="00281012">
        <w:rPr>
          <w:sz w:val="28"/>
          <w:szCs w:val="28"/>
        </w:rPr>
        <w:t xml:space="preserve"> мер по предупреждению коррупции;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32" w:name="sub_10154"/>
      <w:bookmarkEnd w:id="31"/>
      <w:r w:rsidRPr="00281012">
        <w:rPr>
          <w:sz w:val="28"/>
          <w:szCs w:val="28"/>
        </w:rPr>
        <w:t xml:space="preserve">г) представление </w:t>
      </w:r>
      <w:r w:rsidR="00565944">
        <w:rPr>
          <w:sz w:val="28"/>
          <w:szCs w:val="28"/>
        </w:rPr>
        <w:t>Министром</w:t>
      </w:r>
      <w:r w:rsidRPr="00281012">
        <w:rPr>
          <w:sz w:val="28"/>
          <w:szCs w:val="28"/>
        </w:rPr>
        <w:t xml:space="preserve"> материалов проверки, свидетельствующих о представлении гражданским служащим недостоверных или неполных сведений, предусмотренных </w:t>
      </w:r>
      <w:hyperlink r:id="rId12" w:history="1">
        <w:r w:rsidRPr="00565944">
          <w:rPr>
            <w:rStyle w:val="ab"/>
            <w:b w:val="0"/>
            <w:color w:val="auto"/>
            <w:sz w:val="28"/>
            <w:szCs w:val="28"/>
          </w:rPr>
          <w:t>частью 1 статьи 3</w:t>
        </w:r>
      </w:hyperlink>
      <w:r w:rsidRPr="00281012">
        <w:rPr>
          <w:sz w:val="28"/>
          <w:szCs w:val="28"/>
        </w:rPr>
        <w:t xml:space="preserve"> Федерального</w:t>
      </w:r>
      <w:r w:rsidR="00565944">
        <w:rPr>
          <w:sz w:val="28"/>
          <w:szCs w:val="28"/>
        </w:rPr>
        <w:t xml:space="preserve"> закона от 3 декабря 2012 года №</w:t>
      </w:r>
      <w:r w:rsidR="00554E4E">
        <w:rPr>
          <w:sz w:val="28"/>
          <w:szCs w:val="28"/>
        </w:rPr>
        <w:t xml:space="preserve"> 230-ФЗ «</w:t>
      </w:r>
      <w:r w:rsidRPr="00281012">
        <w:rPr>
          <w:sz w:val="28"/>
          <w:szCs w:val="28"/>
        </w:rPr>
        <w:t>О контроле за соответствием расходов лиц, замещающих государственные д</w:t>
      </w:r>
      <w:r w:rsidR="00554E4E">
        <w:rPr>
          <w:sz w:val="28"/>
          <w:szCs w:val="28"/>
        </w:rPr>
        <w:t>олжности, и иных лиц их доходам» (далее - Федеральный закон «</w:t>
      </w:r>
      <w:r w:rsidRPr="00281012">
        <w:rPr>
          <w:sz w:val="28"/>
          <w:szCs w:val="28"/>
        </w:rPr>
        <w:t>О контроле за соответствием расходов лиц, замещающих государственные д</w:t>
      </w:r>
      <w:r w:rsidR="00554E4E">
        <w:rPr>
          <w:sz w:val="28"/>
          <w:szCs w:val="28"/>
        </w:rPr>
        <w:t>олжности, и иных лиц их доходам»</w:t>
      </w:r>
      <w:r w:rsidRPr="00281012">
        <w:rPr>
          <w:sz w:val="28"/>
          <w:szCs w:val="28"/>
        </w:rPr>
        <w:t>);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33" w:name="sub_10155"/>
      <w:bookmarkEnd w:id="32"/>
      <w:r w:rsidRPr="00281012">
        <w:rPr>
          <w:sz w:val="28"/>
          <w:szCs w:val="28"/>
        </w:rPr>
        <w:t xml:space="preserve">д) поступившее в соответствии с </w:t>
      </w:r>
      <w:hyperlink r:id="rId13" w:history="1">
        <w:r w:rsidRPr="00554E4E">
          <w:rPr>
            <w:rStyle w:val="ab"/>
            <w:b w:val="0"/>
            <w:color w:val="auto"/>
            <w:sz w:val="28"/>
            <w:szCs w:val="28"/>
          </w:rPr>
          <w:t>частью 4 статьи 12</w:t>
        </w:r>
      </w:hyperlink>
      <w:r w:rsidRPr="00281012">
        <w:rPr>
          <w:sz w:val="28"/>
          <w:szCs w:val="28"/>
        </w:rPr>
        <w:t xml:space="preserve"> Федерального </w:t>
      </w:r>
      <w:r w:rsidR="00554E4E">
        <w:rPr>
          <w:sz w:val="28"/>
          <w:szCs w:val="28"/>
        </w:rPr>
        <w:t>закона от 25 декабря 2008 года № 273-ФЗ «О противодействии коррупции»</w:t>
      </w:r>
      <w:r w:rsidRPr="00281012">
        <w:rPr>
          <w:sz w:val="28"/>
          <w:szCs w:val="28"/>
        </w:rPr>
        <w:t xml:space="preserve"> и </w:t>
      </w:r>
      <w:hyperlink r:id="rId14" w:history="1">
        <w:r w:rsidRPr="00554E4E">
          <w:rPr>
            <w:rStyle w:val="ab"/>
            <w:b w:val="0"/>
            <w:color w:val="auto"/>
            <w:sz w:val="28"/>
            <w:szCs w:val="28"/>
          </w:rPr>
          <w:t>статьей 64.1</w:t>
        </w:r>
      </w:hyperlink>
      <w:r w:rsidRPr="00554E4E">
        <w:rPr>
          <w:b/>
          <w:sz w:val="28"/>
          <w:szCs w:val="28"/>
        </w:rPr>
        <w:t xml:space="preserve"> </w:t>
      </w:r>
      <w:r w:rsidRPr="00281012">
        <w:rPr>
          <w:sz w:val="28"/>
          <w:szCs w:val="28"/>
        </w:rPr>
        <w:t xml:space="preserve">Трудового кодекса Российской Федерации в </w:t>
      </w:r>
      <w:r w:rsidR="00554E4E">
        <w:rPr>
          <w:sz w:val="28"/>
          <w:szCs w:val="28"/>
        </w:rPr>
        <w:t>Министерство</w:t>
      </w:r>
      <w:r w:rsidRPr="00281012">
        <w:rPr>
          <w:sz w:val="28"/>
          <w:szCs w:val="28"/>
        </w:rPr>
        <w:t xml:space="preserve"> уведомление коммерческой или некоммерческой организации о заключении с гражданином, замещавшим должность государстве</w:t>
      </w:r>
      <w:r w:rsidR="00554E4E">
        <w:rPr>
          <w:sz w:val="28"/>
          <w:szCs w:val="28"/>
        </w:rPr>
        <w:t>нной гражданской службы в Министерстве</w:t>
      </w:r>
      <w:r w:rsidRPr="00281012">
        <w:rPr>
          <w:sz w:val="28"/>
          <w:szCs w:val="28"/>
        </w:rPr>
        <w:t xml:space="preserve">, трудового или гражданско-правового договора на выполнение работ (оказание услуг), если отдельные функции государственного управления данной организацией входили в его должностные (служебные) обязанности, исполняемые во время замещения должности в </w:t>
      </w:r>
      <w:r w:rsidR="00554E4E">
        <w:rPr>
          <w:sz w:val="28"/>
          <w:szCs w:val="28"/>
        </w:rPr>
        <w:t>Министерстве</w:t>
      </w:r>
      <w:r w:rsidRPr="00281012">
        <w:rPr>
          <w:sz w:val="28"/>
          <w:szCs w:val="28"/>
        </w:rPr>
        <w:t>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34" w:name="sub_1016"/>
      <w:bookmarkEnd w:id="33"/>
      <w:r w:rsidRPr="00281012">
        <w:rPr>
          <w:sz w:val="28"/>
          <w:szCs w:val="28"/>
        </w:rPr>
        <w:t>16.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35" w:name="sub_10161"/>
      <w:bookmarkEnd w:id="34"/>
      <w:r w:rsidRPr="00281012">
        <w:rPr>
          <w:sz w:val="28"/>
          <w:szCs w:val="28"/>
        </w:rPr>
        <w:t xml:space="preserve">16.1. Обращение, указанное в </w:t>
      </w:r>
      <w:hyperlink w:anchor="sub_101522" w:history="1">
        <w:r w:rsidR="00554E4E">
          <w:rPr>
            <w:rStyle w:val="ab"/>
            <w:b w:val="0"/>
            <w:color w:val="auto"/>
            <w:sz w:val="28"/>
            <w:szCs w:val="28"/>
          </w:rPr>
          <w:t>абзаце втором подпункта «б»</w:t>
        </w:r>
        <w:r w:rsidRPr="00554E4E">
          <w:rPr>
            <w:rStyle w:val="ab"/>
            <w:b w:val="0"/>
            <w:color w:val="auto"/>
            <w:sz w:val="28"/>
            <w:szCs w:val="28"/>
          </w:rPr>
          <w:t xml:space="preserve"> пункта 15</w:t>
        </w:r>
      </w:hyperlink>
      <w:r w:rsidRPr="00554E4E">
        <w:rPr>
          <w:b/>
          <w:sz w:val="28"/>
          <w:szCs w:val="28"/>
        </w:rPr>
        <w:t xml:space="preserve"> </w:t>
      </w:r>
      <w:r w:rsidRPr="00281012">
        <w:rPr>
          <w:sz w:val="28"/>
          <w:szCs w:val="28"/>
        </w:rPr>
        <w:t xml:space="preserve">настоящего Положения, подается гражданином, замещавшим должность государственной гражданской службы в </w:t>
      </w:r>
      <w:r w:rsidR="00554E4E">
        <w:rPr>
          <w:sz w:val="28"/>
          <w:szCs w:val="28"/>
        </w:rPr>
        <w:t>Министерстве</w:t>
      </w:r>
      <w:r w:rsidRPr="00281012">
        <w:rPr>
          <w:sz w:val="28"/>
          <w:szCs w:val="28"/>
        </w:rPr>
        <w:t xml:space="preserve">, в </w:t>
      </w:r>
      <w:r w:rsidR="00554E4E">
        <w:rPr>
          <w:sz w:val="28"/>
          <w:szCs w:val="28"/>
        </w:rPr>
        <w:t>отдел правового и кадрового обеспечения</w:t>
      </w:r>
      <w:r w:rsidRPr="00281012">
        <w:rPr>
          <w:sz w:val="28"/>
          <w:szCs w:val="28"/>
        </w:rPr>
        <w:t xml:space="preserve"> или уполномоченному лицу </w:t>
      </w:r>
      <w:r w:rsidR="00554E4E">
        <w:rPr>
          <w:sz w:val="28"/>
          <w:szCs w:val="28"/>
        </w:rPr>
        <w:t>Министерства</w:t>
      </w:r>
      <w:r w:rsidRPr="00281012">
        <w:rPr>
          <w:sz w:val="28"/>
          <w:szCs w:val="28"/>
        </w:rPr>
        <w:t xml:space="preserve">.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государственной гражданской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государственной гражданской службы, функции по государственному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</w:t>
      </w:r>
      <w:r w:rsidR="00136384">
        <w:rPr>
          <w:sz w:val="28"/>
          <w:szCs w:val="28"/>
        </w:rPr>
        <w:t>О</w:t>
      </w:r>
      <w:r w:rsidR="00554E4E">
        <w:rPr>
          <w:sz w:val="28"/>
          <w:szCs w:val="28"/>
        </w:rPr>
        <w:t>тделом правового и кадрового обеспечения</w:t>
      </w:r>
      <w:r w:rsidRPr="00281012">
        <w:rPr>
          <w:sz w:val="28"/>
          <w:szCs w:val="28"/>
        </w:rPr>
        <w:t xml:space="preserve"> или уполномоченным лицом </w:t>
      </w:r>
      <w:r w:rsidR="00554E4E">
        <w:rPr>
          <w:sz w:val="28"/>
          <w:szCs w:val="28"/>
        </w:rPr>
        <w:t>Министерства</w:t>
      </w:r>
      <w:r w:rsidRPr="00281012">
        <w:rPr>
          <w:sz w:val="28"/>
          <w:szCs w:val="28"/>
        </w:rPr>
        <w:t xml:space="preserve"> осуществляется </w:t>
      </w:r>
      <w:r w:rsidRPr="00281012">
        <w:rPr>
          <w:sz w:val="28"/>
          <w:szCs w:val="28"/>
        </w:rPr>
        <w:lastRenderedPageBreak/>
        <w:t xml:space="preserve">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15" w:history="1">
        <w:r w:rsidRPr="00554E4E">
          <w:rPr>
            <w:rStyle w:val="ab"/>
            <w:b w:val="0"/>
            <w:color w:val="auto"/>
            <w:sz w:val="28"/>
            <w:szCs w:val="28"/>
          </w:rPr>
          <w:t>статьи 12</w:t>
        </w:r>
      </w:hyperlink>
      <w:r w:rsidRPr="00281012">
        <w:rPr>
          <w:sz w:val="28"/>
          <w:szCs w:val="28"/>
        </w:rPr>
        <w:t xml:space="preserve"> Федерального </w:t>
      </w:r>
      <w:r w:rsidR="00554E4E">
        <w:rPr>
          <w:sz w:val="28"/>
          <w:szCs w:val="28"/>
        </w:rPr>
        <w:t>закона от 25 декабря 2008 года № 273-ФЗ «О противодействии коррупции»</w:t>
      </w:r>
      <w:r w:rsidRPr="00281012">
        <w:rPr>
          <w:sz w:val="28"/>
          <w:szCs w:val="28"/>
        </w:rPr>
        <w:t>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36" w:name="sub_10162"/>
      <w:bookmarkEnd w:id="35"/>
      <w:r w:rsidRPr="00281012">
        <w:rPr>
          <w:sz w:val="28"/>
          <w:szCs w:val="28"/>
        </w:rPr>
        <w:t xml:space="preserve">16.2. Обращение, указанное в </w:t>
      </w:r>
      <w:hyperlink w:anchor="sub_101522" w:history="1">
        <w:r w:rsidR="00554E4E">
          <w:rPr>
            <w:rStyle w:val="ab"/>
            <w:b w:val="0"/>
            <w:color w:val="auto"/>
            <w:sz w:val="28"/>
            <w:szCs w:val="28"/>
          </w:rPr>
          <w:t>абзаце втором подпункта «б»</w:t>
        </w:r>
        <w:r w:rsidRPr="00554E4E">
          <w:rPr>
            <w:rStyle w:val="ab"/>
            <w:b w:val="0"/>
            <w:color w:val="auto"/>
            <w:sz w:val="28"/>
            <w:szCs w:val="28"/>
          </w:rPr>
          <w:t xml:space="preserve"> пункта 15</w:t>
        </w:r>
      </w:hyperlink>
      <w:r w:rsidRPr="00554E4E">
        <w:rPr>
          <w:b/>
          <w:sz w:val="28"/>
          <w:szCs w:val="28"/>
        </w:rPr>
        <w:t xml:space="preserve"> </w:t>
      </w:r>
      <w:r w:rsidRPr="00281012">
        <w:rPr>
          <w:sz w:val="28"/>
          <w:szCs w:val="28"/>
        </w:rPr>
        <w:t>настоящего Положения, может быть подано гражданским служащим, планирующим свое увольнение с государственной гражданской службы, и подлежит рассмотрению комиссией в соответствии с настоящим Положением.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37" w:name="sub_10163"/>
      <w:bookmarkEnd w:id="36"/>
      <w:r w:rsidRPr="00281012">
        <w:rPr>
          <w:sz w:val="28"/>
          <w:szCs w:val="28"/>
        </w:rPr>
        <w:t xml:space="preserve">16.3. Уведомление, указанное в </w:t>
      </w:r>
      <w:hyperlink w:anchor="sub_10155" w:history="1">
        <w:r w:rsidR="00554E4E">
          <w:rPr>
            <w:rStyle w:val="ab"/>
            <w:b w:val="0"/>
            <w:color w:val="auto"/>
            <w:sz w:val="28"/>
            <w:szCs w:val="28"/>
          </w:rPr>
          <w:t>подпункте «д»</w:t>
        </w:r>
        <w:r w:rsidRPr="00554E4E">
          <w:rPr>
            <w:rStyle w:val="ab"/>
            <w:b w:val="0"/>
            <w:color w:val="auto"/>
            <w:sz w:val="28"/>
            <w:szCs w:val="28"/>
          </w:rPr>
          <w:t xml:space="preserve"> пункта 15</w:t>
        </w:r>
      </w:hyperlink>
      <w:r w:rsidRPr="00281012">
        <w:rPr>
          <w:sz w:val="28"/>
          <w:szCs w:val="28"/>
        </w:rPr>
        <w:t xml:space="preserve"> настоящего Положения, рассматривается </w:t>
      </w:r>
      <w:r w:rsidR="00554E4E">
        <w:rPr>
          <w:sz w:val="28"/>
          <w:szCs w:val="28"/>
        </w:rPr>
        <w:t>отделом правового и кадрового обеспечения</w:t>
      </w:r>
      <w:r w:rsidRPr="00281012">
        <w:rPr>
          <w:sz w:val="28"/>
          <w:szCs w:val="28"/>
        </w:rPr>
        <w:t xml:space="preserve"> или уполномоченным лицом </w:t>
      </w:r>
      <w:r w:rsidR="00554E4E">
        <w:rPr>
          <w:sz w:val="28"/>
          <w:szCs w:val="28"/>
        </w:rPr>
        <w:t>Министерства</w:t>
      </w:r>
      <w:r w:rsidRPr="00281012">
        <w:rPr>
          <w:sz w:val="28"/>
          <w:szCs w:val="28"/>
        </w:rPr>
        <w:t>, которые осуществляют подготовку мотивированного заключения о соблюдении гражданином, замещавшим должность государственн</w:t>
      </w:r>
      <w:r w:rsidR="00554E4E">
        <w:rPr>
          <w:sz w:val="28"/>
          <w:szCs w:val="28"/>
        </w:rPr>
        <w:t>ой гражданской службы в Министерстве</w:t>
      </w:r>
      <w:r w:rsidRPr="00281012">
        <w:rPr>
          <w:sz w:val="28"/>
          <w:szCs w:val="28"/>
        </w:rPr>
        <w:t xml:space="preserve">, требований </w:t>
      </w:r>
      <w:hyperlink r:id="rId16" w:history="1">
        <w:r w:rsidRPr="00554E4E">
          <w:rPr>
            <w:rStyle w:val="ab"/>
            <w:b w:val="0"/>
            <w:color w:val="auto"/>
            <w:sz w:val="28"/>
            <w:szCs w:val="28"/>
          </w:rPr>
          <w:t>статьи 12</w:t>
        </w:r>
      </w:hyperlink>
      <w:r w:rsidRPr="00281012">
        <w:rPr>
          <w:sz w:val="28"/>
          <w:szCs w:val="28"/>
        </w:rPr>
        <w:t xml:space="preserve"> Федерального </w:t>
      </w:r>
      <w:r w:rsidR="00554E4E">
        <w:rPr>
          <w:sz w:val="28"/>
          <w:szCs w:val="28"/>
        </w:rPr>
        <w:t>закона от 25 декабря 2008 года № 273-ФЗ «О противодействии коррупции»</w:t>
      </w:r>
      <w:r w:rsidRPr="00281012">
        <w:rPr>
          <w:sz w:val="28"/>
          <w:szCs w:val="28"/>
        </w:rPr>
        <w:t>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38" w:name="sub_10164"/>
      <w:bookmarkEnd w:id="37"/>
      <w:r w:rsidRPr="00281012">
        <w:rPr>
          <w:sz w:val="28"/>
          <w:szCs w:val="28"/>
        </w:rPr>
        <w:t xml:space="preserve">16.4. Уведомление, указанное в </w:t>
      </w:r>
      <w:hyperlink w:anchor="sub_101525" w:history="1">
        <w:r w:rsidR="00554E4E">
          <w:rPr>
            <w:rStyle w:val="ab"/>
            <w:b w:val="0"/>
            <w:color w:val="auto"/>
            <w:sz w:val="28"/>
            <w:szCs w:val="28"/>
          </w:rPr>
          <w:t>абзаце пятом подпункта «б»</w:t>
        </w:r>
        <w:r w:rsidRPr="00554E4E">
          <w:rPr>
            <w:rStyle w:val="ab"/>
            <w:b w:val="0"/>
            <w:color w:val="auto"/>
            <w:sz w:val="28"/>
            <w:szCs w:val="28"/>
          </w:rPr>
          <w:t xml:space="preserve"> пункта 15</w:t>
        </w:r>
      </w:hyperlink>
      <w:r w:rsidRPr="00554E4E">
        <w:rPr>
          <w:b/>
          <w:sz w:val="28"/>
          <w:szCs w:val="28"/>
        </w:rPr>
        <w:t xml:space="preserve"> </w:t>
      </w:r>
      <w:r w:rsidRPr="00281012">
        <w:rPr>
          <w:sz w:val="28"/>
          <w:szCs w:val="28"/>
        </w:rPr>
        <w:t xml:space="preserve">настоящего Положения, рассматривается </w:t>
      </w:r>
      <w:r w:rsidR="00554E4E">
        <w:rPr>
          <w:sz w:val="28"/>
          <w:szCs w:val="28"/>
        </w:rPr>
        <w:t>отделом правового и кадрового обеспечения</w:t>
      </w:r>
      <w:r w:rsidRPr="00281012">
        <w:rPr>
          <w:sz w:val="28"/>
          <w:szCs w:val="28"/>
        </w:rPr>
        <w:t xml:space="preserve"> или уполномоченным лицом </w:t>
      </w:r>
      <w:r w:rsidR="00554E4E">
        <w:rPr>
          <w:sz w:val="28"/>
          <w:szCs w:val="28"/>
        </w:rPr>
        <w:t>Министерства</w:t>
      </w:r>
      <w:r w:rsidRPr="00281012">
        <w:rPr>
          <w:sz w:val="28"/>
          <w:szCs w:val="28"/>
        </w:rPr>
        <w:t>, которое осуществляет подготовку мотивированного заключения по результатам рассмотрения уведомления.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39" w:name="sub_10165"/>
      <w:bookmarkEnd w:id="38"/>
      <w:r w:rsidRPr="00281012">
        <w:rPr>
          <w:sz w:val="28"/>
          <w:szCs w:val="28"/>
        </w:rPr>
        <w:t xml:space="preserve">16.5. При подготовке мотивированного заключения по результатам рассмотрения обращения, указанного в </w:t>
      </w:r>
      <w:hyperlink w:anchor="sub_101522" w:history="1">
        <w:r w:rsidR="00554E4E">
          <w:rPr>
            <w:rStyle w:val="ab"/>
            <w:b w:val="0"/>
            <w:color w:val="auto"/>
            <w:sz w:val="28"/>
            <w:szCs w:val="28"/>
          </w:rPr>
          <w:t>абзаце втором подпункта «б»</w:t>
        </w:r>
        <w:r w:rsidRPr="00554E4E">
          <w:rPr>
            <w:rStyle w:val="ab"/>
            <w:b w:val="0"/>
            <w:color w:val="auto"/>
            <w:sz w:val="28"/>
            <w:szCs w:val="28"/>
          </w:rPr>
          <w:t xml:space="preserve"> пункта 15</w:t>
        </w:r>
      </w:hyperlink>
      <w:r w:rsidRPr="00281012">
        <w:rPr>
          <w:sz w:val="28"/>
          <w:szCs w:val="28"/>
        </w:rPr>
        <w:t xml:space="preserve"> настоящего Положения, или уведомлений, указанных в </w:t>
      </w:r>
      <w:r w:rsidR="00C22A19">
        <w:rPr>
          <w:sz w:val="28"/>
          <w:szCs w:val="28"/>
        </w:rPr>
        <w:t xml:space="preserve">абзаце пятом подпункта «б» </w:t>
      </w:r>
      <w:r w:rsidRPr="00281012">
        <w:rPr>
          <w:sz w:val="28"/>
          <w:szCs w:val="28"/>
        </w:rPr>
        <w:t xml:space="preserve">и </w:t>
      </w:r>
      <w:hyperlink w:anchor="sub_10155" w:history="1">
        <w:r w:rsidR="00C22A19">
          <w:rPr>
            <w:rStyle w:val="ab"/>
            <w:b w:val="0"/>
            <w:color w:val="auto"/>
            <w:sz w:val="28"/>
            <w:szCs w:val="28"/>
          </w:rPr>
          <w:t>подпункте «д»</w:t>
        </w:r>
        <w:r w:rsidRPr="00C22A19">
          <w:rPr>
            <w:rStyle w:val="ab"/>
            <w:b w:val="0"/>
            <w:color w:val="auto"/>
            <w:sz w:val="28"/>
            <w:szCs w:val="28"/>
          </w:rPr>
          <w:t xml:space="preserve"> пункта 15</w:t>
        </w:r>
      </w:hyperlink>
      <w:r w:rsidRPr="00C22A19">
        <w:rPr>
          <w:b/>
          <w:sz w:val="28"/>
          <w:szCs w:val="28"/>
        </w:rPr>
        <w:t xml:space="preserve"> </w:t>
      </w:r>
      <w:r w:rsidRPr="00281012">
        <w:rPr>
          <w:sz w:val="28"/>
          <w:szCs w:val="28"/>
        </w:rPr>
        <w:t xml:space="preserve">настоящего Положения, должностные лица </w:t>
      </w:r>
      <w:r w:rsidR="00C22A19">
        <w:rPr>
          <w:sz w:val="28"/>
          <w:szCs w:val="28"/>
        </w:rPr>
        <w:t>отдела правового и кадрового обеспечения</w:t>
      </w:r>
      <w:r w:rsidRPr="00281012">
        <w:rPr>
          <w:sz w:val="28"/>
          <w:szCs w:val="28"/>
        </w:rPr>
        <w:t xml:space="preserve"> или уполномоченные лица </w:t>
      </w:r>
      <w:r w:rsidR="00C22A19">
        <w:rPr>
          <w:sz w:val="28"/>
          <w:szCs w:val="28"/>
        </w:rPr>
        <w:t>Министерства</w:t>
      </w:r>
      <w:r w:rsidRPr="00281012">
        <w:rPr>
          <w:sz w:val="28"/>
          <w:szCs w:val="28"/>
        </w:rPr>
        <w:t xml:space="preserve"> имеют право проводить собеседование с государственным служащим, представившим обращение или уведомление, получать от него письменные пояснения, а </w:t>
      </w:r>
      <w:r w:rsidR="00C22A19">
        <w:rPr>
          <w:sz w:val="28"/>
          <w:szCs w:val="28"/>
        </w:rPr>
        <w:t>Министр</w:t>
      </w:r>
      <w:r w:rsidRPr="00281012">
        <w:rPr>
          <w:sz w:val="28"/>
          <w:szCs w:val="28"/>
        </w:rPr>
        <w:t xml:space="preserve">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40" w:name="sub_10166"/>
      <w:bookmarkEnd w:id="39"/>
      <w:r w:rsidRPr="00281012">
        <w:rPr>
          <w:sz w:val="28"/>
          <w:szCs w:val="28"/>
        </w:rPr>
        <w:t xml:space="preserve">16.6. Мотивированные заключения, предусмотренные </w:t>
      </w:r>
      <w:hyperlink w:anchor="sub_10161" w:history="1">
        <w:r w:rsidRPr="00C22A19">
          <w:rPr>
            <w:rStyle w:val="ab"/>
            <w:b w:val="0"/>
            <w:color w:val="auto"/>
            <w:sz w:val="28"/>
            <w:szCs w:val="28"/>
          </w:rPr>
          <w:t>пунктами 16.1</w:t>
        </w:r>
      </w:hyperlink>
      <w:r w:rsidRPr="00281012">
        <w:rPr>
          <w:sz w:val="28"/>
          <w:szCs w:val="28"/>
        </w:rPr>
        <w:t xml:space="preserve">, </w:t>
      </w:r>
      <w:hyperlink w:anchor="sub_10163" w:history="1">
        <w:r w:rsidRPr="00C22A19">
          <w:rPr>
            <w:rStyle w:val="ab"/>
            <w:b w:val="0"/>
            <w:color w:val="auto"/>
            <w:sz w:val="28"/>
            <w:szCs w:val="28"/>
          </w:rPr>
          <w:t>16.3</w:t>
        </w:r>
      </w:hyperlink>
      <w:r w:rsidRPr="00281012">
        <w:rPr>
          <w:sz w:val="28"/>
          <w:szCs w:val="28"/>
        </w:rPr>
        <w:t xml:space="preserve"> и </w:t>
      </w:r>
      <w:hyperlink w:anchor="sub_10164" w:history="1">
        <w:r w:rsidRPr="00C22A19">
          <w:rPr>
            <w:rStyle w:val="ab"/>
            <w:b w:val="0"/>
            <w:color w:val="auto"/>
            <w:sz w:val="28"/>
            <w:szCs w:val="28"/>
          </w:rPr>
          <w:t>16.4</w:t>
        </w:r>
      </w:hyperlink>
      <w:r w:rsidRPr="00281012">
        <w:rPr>
          <w:sz w:val="28"/>
          <w:szCs w:val="28"/>
        </w:rPr>
        <w:t xml:space="preserve"> настоящего Положения, должны содержать: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41" w:name="sub_101661"/>
      <w:bookmarkEnd w:id="40"/>
      <w:r w:rsidRPr="00281012">
        <w:rPr>
          <w:sz w:val="28"/>
          <w:szCs w:val="28"/>
        </w:rPr>
        <w:t xml:space="preserve">а) информацию, изложенную в обращениях или уведомлениях, указанных в </w:t>
      </w:r>
      <w:hyperlink w:anchor="sub_101522" w:history="1">
        <w:r w:rsidRPr="00C22A19">
          <w:rPr>
            <w:rStyle w:val="ab"/>
            <w:b w:val="0"/>
            <w:color w:val="auto"/>
            <w:sz w:val="28"/>
            <w:szCs w:val="28"/>
          </w:rPr>
          <w:t>абзацах втором</w:t>
        </w:r>
      </w:hyperlink>
      <w:r w:rsidRPr="00281012">
        <w:rPr>
          <w:sz w:val="28"/>
          <w:szCs w:val="28"/>
        </w:rPr>
        <w:t xml:space="preserve"> и </w:t>
      </w:r>
      <w:r w:rsidR="00C22A19">
        <w:rPr>
          <w:sz w:val="28"/>
          <w:szCs w:val="28"/>
        </w:rPr>
        <w:t xml:space="preserve">пятом подпункта «б» </w:t>
      </w:r>
      <w:r w:rsidRPr="00281012">
        <w:rPr>
          <w:sz w:val="28"/>
          <w:szCs w:val="28"/>
        </w:rPr>
        <w:t xml:space="preserve">и </w:t>
      </w:r>
      <w:hyperlink w:anchor="sub_10155" w:history="1">
        <w:r w:rsidR="00C22A19">
          <w:rPr>
            <w:rStyle w:val="ab"/>
            <w:b w:val="0"/>
            <w:color w:val="auto"/>
            <w:sz w:val="28"/>
            <w:szCs w:val="28"/>
          </w:rPr>
          <w:t>подпункте «д»</w:t>
        </w:r>
        <w:r w:rsidRPr="00C22A19">
          <w:rPr>
            <w:rStyle w:val="ab"/>
            <w:b w:val="0"/>
            <w:color w:val="auto"/>
            <w:sz w:val="28"/>
            <w:szCs w:val="28"/>
          </w:rPr>
          <w:t xml:space="preserve"> пункта 15</w:t>
        </w:r>
      </w:hyperlink>
      <w:r w:rsidRPr="00281012">
        <w:rPr>
          <w:sz w:val="28"/>
          <w:szCs w:val="28"/>
        </w:rPr>
        <w:t xml:space="preserve"> настоящего Положения;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42" w:name="sub_101662"/>
      <w:bookmarkEnd w:id="41"/>
      <w:r w:rsidRPr="00281012">
        <w:rPr>
          <w:sz w:val="28"/>
          <w:szCs w:val="28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43" w:name="sub_101663"/>
      <w:bookmarkEnd w:id="42"/>
      <w:r w:rsidRPr="00281012">
        <w:rPr>
          <w:sz w:val="28"/>
          <w:szCs w:val="28"/>
        </w:rPr>
        <w:lastRenderedPageBreak/>
        <w:t xml:space="preserve">в) мотивированный вывод по результатам предварительного рассмотрения обращений и уведомлений, указанных в </w:t>
      </w:r>
      <w:hyperlink w:anchor="sub_101522" w:history="1">
        <w:r w:rsidRPr="00C22A19">
          <w:rPr>
            <w:rStyle w:val="ab"/>
            <w:b w:val="0"/>
            <w:color w:val="auto"/>
            <w:sz w:val="28"/>
            <w:szCs w:val="28"/>
          </w:rPr>
          <w:t>абзацах втором</w:t>
        </w:r>
      </w:hyperlink>
      <w:r w:rsidRPr="00281012">
        <w:rPr>
          <w:sz w:val="28"/>
          <w:szCs w:val="28"/>
        </w:rPr>
        <w:t xml:space="preserve"> и </w:t>
      </w:r>
      <w:r w:rsidR="00C22A19">
        <w:rPr>
          <w:sz w:val="28"/>
          <w:szCs w:val="28"/>
        </w:rPr>
        <w:t xml:space="preserve">пятом подпункта «б» </w:t>
      </w:r>
      <w:r w:rsidRPr="00281012">
        <w:rPr>
          <w:sz w:val="28"/>
          <w:szCs w:val="28"/>
        </w:rPr>
        <w:t xml:space="preserve"> и </w:t>
      </w:r>
      <w:hyperlink w:anchor="sub_10155" w:history="1">
        <w:r w:rsidR="00C22A19">
          <w:rPr>
            <w:rStyle w:val="ab"/>
            <w:b w:val="0"/>
            <w:color w:val="auto"/>
            <w:sz w:val="28"/>
            <w:szCs w:val="28"/>
          </w:rPr>
          <w:t>подпункте «д»</w:t>
        </w:r>
        <w:r w:rsidRPr="00C22A19">
          <w:rPr>
            <w:rStyle w:val="ab"/>
            <w:b w:val="0"/>
            <w:color w:val="auto"/>
            <w:sz w:val="28"/>
            <w:szCs w:val="28"/>
          </w:rPr>
          <w:t xml:space="preserve"> пункта 15</w:t>
        </w:r>
      </w:hyperlink>
      <w:r w:rsidRPr="00281012">
        <w:rPr>
          <w:sz w:val="28"/>
          <w:szCs w:val="28"/>
        </w:rPr>
        <w:t xml:space="preserve"> настоящего Положения, а также рекомендации для принятия одного из решений в соответствии с </w:t>
      </w:r>
      <w:hyperlink w:anchor="sub_1023" w:history="1">
        <w:r w:rsidRPr="00C22A19">
          <w:rPr>
            <w:rStyle w:val="ab"/>
            <w:b w:val="0"/>
            <w:color w:val="auto"/>
            <w:sz w:val="28"/>
            <w:szCs w:val="28"/>
          </w:rPr>
          <w:t>пунктами 23</w:t>
        </w:r>
      </w:hyperlink>
      <w:r w:rsidRPr="00C22A19">
        <w:rPr>
          <w:b/>
          <w:sz w:val="28"/>
          <w:szCs w:val="28"/>
        </w:rPr>
        <w:t xml:space="preserve">, </w:t>
      </w:r>
      <w:hyperlink w:anchor="sub_102403" w:history="1">
        <w:r w:rsidRPr="00C22A19">
          <w:rPr>
            <w:rStyle w:val="ab"/>
            <w:b w:val="0"/>
            <w:color w:val="auto"/>
            <w:sz w:val="28"/>
            <w:szCs w:val="28"/>
          </w:rPr>
          <w:t>24.3</w:t>
        </w:r>
      </w:hyperlink>
      <w:r w:rsidRPr="00C22A19">
        <w:rPr>
          <w:b/>
          <w:sz w:val="28"/>
          <w:szCs w:val="28"/>
        </w:rPr>
        <w:t xml:space="preserve">, </w:t>
      </w:r>
      <w:hyperlink w:anchor="sub_10251" w:history="1">
        <w:r w:rsidRPr="00C22A19">
          <w:rPr>
            <w:rStyle w:val="ab"/>
            <w:b w:val="0"/>
            <w:color w:val="auto"/>
            <w:sz w:val="28"/>
            <w:szCs w:val="28"/>
          </w:rPr>
          <w:t>25.1</w:t>
        </w:r>
      </w:hyperlink>
      <w:r w:rsidRPr="00281012">
        <w:rPr>
          <w:sz w:val="28"/>
          <w:szCs w:val="28"/>
        </w:rPr>
        <w:t xml:space="preserve"> настоящего Положения или иного решения.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44" w:name="sub_1017"/>
      <w:bookmarkEnd w:id="43"/>
      <w:r w:rsidRPr="00281012">
        <w:rPr>
          <w:sz w:val="28"/>
          <w:szCs w:val="28"/>
        </w:rPr>
        <w:t xml:space="preserve">17. Председатель комиссии при поступлении к нему в порядке, предусмотренном </w:t>
      </w:r>
      <w:r w:rsidR="00C22A19">
        <w:rPr>
          <w:sz w:val="28"/>
          <w:szCs w:val="28"/>
        </w:rPr>
        <w:t>приказом Министерства</w:t>
      </w:r>
      <w:r w:rsidRPr="00281012">
        <w:rPr>
          <w:sz w:val="28"/>
          <w:szCs w:val="28"/>
        </w:rPr>
        <w:t>, информации, содержащей основания для проведения заседания комиссии: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45" w:name="sub_10171"/>
      <w:bookmarkEnd w:id="44"/>
      <w:r w:rsidRPr="00281012">
        <w:rPr>
          <w:sz w:val="28"/>
          <w:szCs w:val="28"/>
        </w:rPr>
        <w:t xml:space="preserve"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hyperlink w:anchor="sub_101701" w:history="1">
        <w:r w:rsidRPr="00C22A19">
          <w:rPr>
            <w:rStyle w:val="ab"/>
            <w:b w:val="0"/>
            <w:color w:val="auto"/>
            <w:sz w:val="28"/>
            <w:szCs w:val="28"/>
          </w:rPr>
          <w:t>пунктами 17.1</w:t>
        </w:r>
      </w:hyperlink>
      <w:r w:rsidRPr="00C22A19">
        <w:rPr>
          <w:b/>
          <w:sz w:val="28"/>
          <w:szCs w:val="28"/>
        </w:rPr>
        <w:t xml:space="preserve"> </w:t>
      </w:r>
      <w:r w:rsidRPr="00C22A19">
        <w:rPr>
          <w:sz w:val="28"/>
          <w:szCs w:val="28"/>
        </w:rPr>
        <w:t>и</w:t>
      </w:r>
      <w:r w:rsidRPr="00C22A19">
        <w:rPr>
          <w:b/>
          <w:sz w:val="28"/>
          <w:szCs w:val="28"/>
        </w:rPr>
        <w:t xml:space="preserve"> </w:t>
      </w:r>
      <w:hyperlink w:anchor="sub_101702" w:history="1">
        <w:r w:rsidRPr="00C22A19">
          <w:rPr>
            <w:rStyle w:val="ab"/>
            <w:b w:val="0"/>
            <w:color w:val="auto"/>
            <w:sz w:val="28"/>
            <w:szCs w:val="28"/>
          </w:rPr>
          <w:t>17.2</w:t>
        </w:r>
      </w:hyperlink>
      <w:r w:rsidRPr="00281012">
        <w:rPr>
          <w:sz w:val="28"/>
          <w:szCs w:val="28"/>
        </w:rPr>
        <w:t xml:space="preserve"> настоящего Положения;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46" w:name="sub_10172"/>
      <w:bookmarkEnd w:id="45"/>
      <w:r w:rsidRPr="00281012">
        <w:rPr>
          <w:sz w:val="28"/>
          <w:szCs w:val="28"/>
        </w:rPr>
        <w:t xml:space="preserve">б) организует ознакомление гражданского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должностному лицу Управления, </w:t>
      </w:r>
      <w:r w:rsidR="00C22A19">
        <w:rPr>
          <w:sz w:val="28"/>
          <w:szCs w:val="28"/>
        </w:rPr>
        <w:t>отдела правового и кадрового обеспечения</w:t>
      </w:r>
      <w:r w:rsidRPr="00281012">
        <w:rPr>
          <w:sz w:val="28"/>
          <w:szCs w:val="28"/>
        </w:rPr>
        <w:t xml:space="preserve"> </w:t>
      </w:r>
      <w:r w:rsidR="00C22A19">
        <w:rPr>
          <w:sz w:val="28"/>
          <w:szCs w:val="28"/>
        </w:rPr>
        <w:t>Министерства</w:t>
      </w:r>
      <w:r w:rsidRPr="00281012">
        <w:rPr>
          <w:sz w:val="28"/>
          <w:szCs w:val="28"/>
        </w:rPr>
        <w:t>, ответственному за работу по профилактике коррупционных и иных правонарушений, и с результатами ее проверки;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47" w:name="sub_10173"/>
      <w:bookmarkEnd w:id="46"/>
      <w:r w:rsidRPr="00281012">
        <w:rPr>
          <w:sz w:val="28"/>
          <w:szCs w:val="28"/>
        </w:rPr>
        <w:t xml:space="preserve">в) рассматривает ходатайства о приглашении на заседание комиссии лиц, указанных в </w:t>
      </w:r>
      <w:hyperlink w:anchor="sub_10122" w:history="1">
        <w:r w:rsidR="00C22A19">
          <w:rPr>
            <w:rStyle w:val="ab"/>
            <w:b w:val="0"/>
            <w:color w:val="auto"/>
            <w:sz w:val="28"/>
            <w:szCs w:val="28"/>
          </w:rPr>
          <w:t>подпункте «б»</w:t>
        </w:r>
        <w:r w:rsidRPr="00C22A19">
          <w:rPr>
            <w:rStyle w:val="ab"/>
            <w:b w:val="0"/>
            <w:color w:val="auto"/>
            <w:sz w:val="28"/>
            <w:szCs w:val="28"/>
          </w:rPr>
          <w:t xml:space="preserve"> пункта 12</w:t>
        </w:r>
      </w:hyperlink>
      <w:r w:rsidRPr="00281012">
        <w:rPr>
          <w:sz w:val="28"/>
          <w:szCs w:val="28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48" w:name="sub_101701"/>
      <w:bookmarkEnd w:id="47"/>
      <w:r w:rsidRPr="00281012">
        <w:rPr>
          <w:sz w:val="28"/>
          <w:szCs w:val="28"/>
        </w:rPr>
        <w:t xml:space="preserve">17.1. Заседание комиссии по рассмотрению заявлений, указанных в </w:t>
      </w:r>
      <w:hyperlink w:anchor="sub_101523" w:history="1">
        <w:r w:rsidRPr="00C22A19">
          <w:rPr>
            <w:rStyle w:val="ab"/>
            <w:b w:val="0"/>
            <w:color w:val="auto"/>
            <w:sz w:val="28"/>
            <w:szCs w:val="28"/>
          </w:rPr>
          <w:t>абзацах третьем</w:t>
        </w:r>
      </w:hyperlink>
      <w:r w:rsidRPr="00C22A19">
        <w:rPr>
          <w:b/>
          <w:sz w:val="28"/>
          <w:szCs w:val="28"/>
        </w:rPr>
        <w:t xml:space="preserve"> </w:t>
      </w:r>
      <w:r w:rsidRPr="00C22A19">
        <w:rPr>
          <w:sz w:val="28"/>
          <w:szCs w:val="28"/>
        </w:rPr>
        <w:t>и</w:t>
      </w:r>
      <w:r w:rsidRPr="00C22A19">
        <w:rPr>
          <w:b/>
          <w:sz w:val="28"/>
          <w:szCs w:val="28"/>
        </w:rPr>
        <w:t xml:space="preserve"> </w:t>
      </w:r>
      <w:hyperlink w:anchor="sub_101524" w:history="1">
        <w:r w:rsidR="00C22A19">
          <w:rPr>
            <w:rStyle w:val="ab"/>
            <w:b w:val="0"/>
            <w:color w:val="auto"/>
            <w:sz w:val="28"/>
            <w:szCs w:val="28"/>
          </w:rPr>
          <w:t>четвертом подпункта «б»</w:t>
        </w:r>
        <w:r w:rsidRPr="00C22A19">
          <w:rPr>
            <w:rStyle w:val="ab"/>
            <w:b w:val="0"/>
            <w:color w:val="auto"/>
            <w:sz w:val="28"/>
            <w:szCs w:val="28"/>
          </w:rPr>
          <w:t xml:space="preserve"> пункта 15</w:t>
        </w:r>
      </w:hyperlink>
      <w:r w:rsidRPr="00C22A19">
        <w:rPr>
          <w:b/>
          <w:sz w:val="28"/>
          <w:szCs w:val="28"/>
        </w:rPr>
        <w:t xml:space="preserve"> </w:t>
      </w:r>
      <w:r w:rsidRPr="00281012">
        <w:rPr>
          <w:sz w:val="28"/>
          <w:szCs w:val="28"/>
        </w:rPr>
        <w:t>настоящего Положения,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49" w:name="sub_101702"/>
      <w:bookmarkEnd w:id="48"/>
      <w:r w:rsidRPr="00281012">
        <w:rPr>
          <w:sz w:val="28"/>
          <w:szCs w:val="28"/>
        </w:rPr>
        <w:t xml:space="preserve">17.2. Уведомление, указанное в </w:t>
      </w:r>
      <w:hyperlink w:anchor="sub_10155" w:history="1">
        <w:r w:rsidR="00C22A19">
          <w:rPr>
            <w:rStyle w:val="ab"/>
            <w:b w:val="0"/>
            <w:color w:val="auto"/>
            <w:sz w:val="28"/>
            <w:szCs w:val="28"/>
          </w:rPr>
          <w:t>подпункте «д»</w:t>
        </w:r>
        <w:r w:rsidRPr="00C22A19">
          <w:rPr>
            <w:rStyle w:val="ab"/>
            <w:b w:val="0"/>
            <w:color w:val="auto"/>
            <w:sz w:val="28"/>
            <w:szCs w:val="28"/>
          </w:rPr>
          <w:t xml:space="preserve"> пункта 15</w:t>
        </w:r>
      </w:hyperlink>
      <w:r w:rsidRPr="00281012">
        <w:rPr>
          <w:sz w:val="28"/>
          <w:szCs w:val="28"/>
        </w:rPr>
        <w:t xml:space="preserve"> настоящего Положения рассматривается на очередном (плановом) заседании комиссии.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50" w:name="sub_1018"/>
      <w:bookmarkEnd w:id="49"/>
      <w:r w:rsidRPr="00281012">
        <w:rPr>
          <w:sz w:val="28"/>
          <w:szCs w:val="28"/>
        </w:rPr>
        <w:t xml:space="preserve">18. Заседание комиссии проводится, как правило, в присутствии государственного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государственной службы в </w:t>
      </w:r>
      <w:r w:rsidR="00C22A19">
        <w:rPr>
          <w:sz w:val="28"/>
          <w:szCs w:val="28"/>
        </w:rPr>
        <w:t>Министерстве</w:t>
      </w:r>
      <w:r w:rsidRPr="00281012">
        <w:rPr>
          <w:sz w:val="28"/>
          <w:szCs w:val="28"/>
        </w:rPr>
        <w:t xml:space="preserve">. О намерении лично присутствовать на заседании комиссии государственный служащий или гражданин указывает в обращении, заявлении или уведомлении, представляемых в соответствии с </w:t>
      </w:r>
      <w:hyperlink w:anchor="sub_10152" w:history="1">
        <w:r w:rsidR="00C22A19">
          <w:rPr>
            <w:rStyle w:val="ab"/>
            <w:b w:val="0"/>
            <w:color w:val="auto"/>
            <w:sz w:val="28"/>
            <w:szCs w:val="28"/>
          </w:rPr>
          <w:t>подпунктом «б»</w:t>
        </w:r>
        <w:r w:rsidRPr="00C22A19">
          <w:rPr>
            <w:rStyle w:val="ab"/>
            <w:b w:val="0"/>
            <w:color w:val="auto"/>
            <w:sz w:val="28"/>
            <w:szCs w:val="28"/>
          </w:rPr>
          <w:t xml:space="preserve"> пункта 15</w:t>
        </w:r>
      </w:hyperlink>
      <w:r w:rsidRPr="00281012">
        <w:rPr>
          <w:sz w:val="28"/>
          <w:szCs w:val="28"/>
        </w:rPr>
        <w:t xml:space="preserve"> настоящего Положения.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51" w:name="sub_1019"/>
      <w:bookmarkEnd w:id="50"/>
      <w:r w:rsidRPr="00281012">
        <w:rPr>
          <w:sz w:val="28"/>
          <w:szCs w:val="28"/>
        </w:rPr>
        <w:t xml:space="preserve">19. На заседании комиссии заслушиваются пояснения гражданского служащего или гражданина, замещавшего должность государственной гражданской службы в </w:t>
      </w:r>
      <w:r w:rsidR="00C22A19">
        <w:rPr>
          <w:sz w:val="28"/>
          <w:szCs w:val="28"/>
        </w:rPr>
        <w:t>Министерстве</w:t>
      </w:r>
      <w:r w:rsidRPr="00281012">
        <w:rPr>
          <w:sz w:val="28"/>
          <w:szCs w:val="28"/>
        </w:rPr>
        <w:t xml:space="preserve">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52" w:name="sub_10191"/>
      <w:bookmarkEnd w:id="51"/>
      <w:r w:rsidRPr="00281012">
        <w:rPr>
          <w:sz w:val="28"/>
          <w:szCs w:val="28"/>
        </w:rPr>
        <w:lastRenderedPageBreak/>
        <w:t>19.1. Заседания комиссии могут проводиться в отсутствие государственного служащего или гражданина в случае: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53" w:name="sub_101911"/>
      <w:bookmarkEnd w:id="52"/>
      <w:r w:rsidRPr="00281012">
        <w:rPr>
          <w:sz w:val="28"/>
          <w:szCs w:val="28"/>
        </w:rPr>
        <w:t xml:space="preserve">а) если в обращении, заявлении или уведомлении, предусмотренных </w:t>
      </w:r>
      <w:hyperlink w:anchor="sub_10152" w:history="1">
        <w:r w:rsidR="00C22A19">
          <w:rPr>
            <w:rStyle w:val="ab"/>
            <w:b w:val="0"/>
            <w:color w:val="auto"/>
            <w:sz w:val="28"/>
            <w:szCs w:val="28"/>
          </w:rPr>
          <w:t>подпунктом «б»</w:t>
        </w:r>
        <w:r w:rsidRPr="00C22A19">
          <w:rPr>
            <w:rStyle w:val="ab"/>
            <w:b w:val="0"/>
            <w:color w:val="auto"/>
            <w:sz w:val="28"/>
            <w:szCs w:val="28"/>
          </w:rPr>
          <w:t xml:space="preserve"> пункта 15</w:t>
        </w:r>
      </w:hyperlink>
      <w:r w:rsidRPr="00C22A19">
        <w:rPr>
          <w:b/>
          <w:sz w:val="28"/>
          <w:szCs w:val="28"/>
        </w:rPr>
        <w:t xml:space="preserve"> </w:t>
      </w:r>
      <w:r w:rsidRPr="00281012">
        <w:rPr>
          <w:sz w:val="28"/>
          <w:szCs w:val="28"/>
        </w:rPr>
        <w:t>настоящего Положения, не содержится указания о намерении государственного служащего или гражданина лично присутствовать на заседании комиссии;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54" w:name="sub_191912"/>
      <w:bookmarkEnd w:id="53"/>
      <w:r w:rsidRPr="00281012">
        <w:rPr>
          <w:sz w:val="28"/>
          <w:szCs w:val="28"/>
        </w:rPr>
        <w:t>б) если государственный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55" w:name="sub_1020"/>
      <w:bookmarkEnd w:id="54"/>
      <w:r w:rsidRPr="00281012">
        <w:rPr>
          <w:sz w:val="28"/>
          <w:szCs w:val="28"/>
        </w:rPr>
        <w:t>20.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56" w:name="sub_1021"/>
      <w:bookmarkEnd w:id="55"/>
      <w:r w:rsidRPr="00281012">
        <w:rPr>
          <w:sz w:val="28"/>
          <w:szCs w:val="28"/>
        </w:rPr>
        <w:t xml:space="preserve">21. По итогам рассмотрения вопроса, указанного в </w:t>
      </w:r>
      <w:hyperlink w:anchor="sub_101512" w:history="1">
        <w:r w:rsidR="009E1D91">
          <w:rPr>
            <w:rStyle w:val="ab"/>
            <w:b w:val="0"/>
            <w:color w:val="auto"/>
            <w:sz w:val="28"/>
            <w:szCs w:val="28"/>
          </w:rPr>
          <w:t>абзаце втором подпункта «а»</w:t>
        </w:r>
        <w:r w:rsidRPr="009E1D91">
          <w:rPr>
            <w:rStyle w:val="ab"/>
            <w:b w:val="0"/>
            <w:color w:val="auto"/>
            <w:sz w:val="28"/>
            <w:szCs w:val="28"/>
          </w:rPr>
          <w:t xml:space="preserve"> пункта 15</w:t>
        </w:r>
      </w:hyperlink>
      <w:r w:rsidRPr="00281012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57" w:name="sub_10211"/>
      <w:bookmarkEnd w:id="56"/>
      <w:r w:rsidRPr="00281012">
        <w:rPr>
          <w:sz w:val="28"/>
          <w:szCs w:val="28"/>
        </w:rPr>
        <w:t xml:space="preserve">а) установить, что сведения о доходах, об имуществе и обязательствах имущественного характера, представленные гражданским служащим в соответствии с </w:t>
      </w:r>
      <w:hyperlink r:id="rId17" w:history="1">
        <w:r w:rsidRPr="009E1D91">
          <w:rPr>
            <w:rStyle w:val="ab"/>
            <w:b w:val="0"/>
            <w:color w:val="auto"/>
            <w:sz w:val="28"/>
            <w:szCs w:val="28"/>
          </w:rPr>
          <w:t>Указом</w:t>
        </w:r>
      </w:hyperlink>
      <w:r w:rsidRPr="00281012">
        <w:rPr>
          <w:sz w:val="28"/>
          <w:szCs w:val="28"/>
        </w:rPr>
        <w:t xml:space="preserve"> Главы Республик</w:t>
      </w:r>
      <w:r w:rsidR="009E1D91">
        <w:rPr>
          <w:sz w:val="28"/>
          <w:szCs w:val="28"/>
        </w:rPr>
        <w:t>и Калмыкия от 10 марта 2010 г. №</w:t>
      </w:r>
      <w:r w:rsidRPr="00281012">
        <w:rPr>
          <w:sz w:val="28"/>
          <w:szCs w:val="28"/>
        </w:rPr>
        <w:t> 74 являются достоверными и полными;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58" w:name="sub_10212"/>
      <w:bookmarkEnd w:id="57"/>
      <w:r w:rsidRPr="00281012">
        <w:rPr>
          <w:sz w:val="28"/>
          <w:szCs w:val="28"/>
        </w:rPr>
        <w:t xml:space="preserve">б) установить, что сведения о доходах, об имуществе и обязательствах имущественного характера, представленные гражданским служащим в соответствии с </w:t>
      </w:r>
      <w:hyperlink r:id="rId18" w:history="1">
        <w:r w:rsidRPr="009E1D91">
          <w:rPr>
            <w:rStyle w:val="ab"/>
            <w:b w:val="0"/>
            <w:color w:val="auto"/>
            <w:sz w:val="28"/>
            <w:szCs w:val="28"/>
          </w:rPr>
          <w:t>Указом</w:t>
        </w:r>
      </w:hyperlink>
      <w:r w:rsidRPr="00281012">
        <w:rPr>
          <w:sz w:val="28"/>
          <w:szCs w:val="28"/>
        </w:rPr>
        <w:t xml:space="preserve"> Главы Республик</w:t>
      </w:r>
      <w:r w:rsidR="009E1D91">
        <w:rPr>
          <w:sz w:val="28"/>
          <w:szCs w:val="28"/>
        </w:rPr>
        <w:t>и Калмыкия от 10 марта 2010 г. №</w:t>
      </w:r>
      <w:r w:rsidRPr="00281012">
        <w:rPr>
          <w:sz w:val="28"/>
          <w:szCs w:val="28"/>
        </w:rPr>
        <w:t xml:space="preserve"> 74, являются недостоверными и (или) неполными. В этом случае комиссия рекомендует </w:t>
      </w:r>
      <w:r w:rsidR="009E1D91">
        <w:rPr>
          <w:sz w:val="28"/>
          <w:szCs w:val="28"/>
        </w:rPr>
        <w:t>Министру</w:t>
      </w:r>
      <w:r w:rsidRPr="00281012">
        <w:rPr>
          <w:sz w:val="28"/>
          <w:szCs w:val="28"/>
        </w:rPr>
        <w:t xml:space="preserve"> применить к гражданскому служащему конкретную меру ответственности.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59" w:name="sub_1022"/>
      <w:bookmarkEnd w:id="58"/>
      <w:r w:rsidRPr="00281012">
        <w:rPr>
          <w:sz w:val="28"/>
          <w:szCs w:val="28"/>
        </w:rPr>
        <w:t xml:space="preserve">22. По итогам рассмотрения вопроса, указанного в </w:t>
      </w:r>
      <w:hyperlink w:anchor="sub_101513" w:history="1">
        <w:r w:rsidR="009E1D91">
          <w:rPr>
            <w:rStyle w:val="ab"/>
            <w:b w:val="0"/>
            <w:color w:val="auto"/>
            <w:sz w:val="28"/>
            <w:szCs w:val="28"/>
          </w:rPr>
          <w:t>абзаце третьем подпункта «а»</w:t>
        </w:r>
        <w:r w:rsidRPr="009E1D91">
          <w:rPr>
            <w:rStyle w:val="ab"/>
            <w:b w:val="0"/>
            <w:color w:val="auto"/>
            <w:sz w:val="28"/>
            <w:szCs w:val="28"/>
          </w:rPr>
          <w:t xml:space="preserve"> пункта 15</w:t>
        </w:r>
      </w:hyperlink>
      <w:r w:rsidRPr="00281012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60" w:name="sub_10222"/>
      <w:bookmarkEnd w:id="59"/>
      <w:r w:rsidRPr="00281012">
        <w:rPr>
          <w:sz w:val="28"/>
          <w:szCs w:val="28"/>
        </w:rPr>
        <w:t>а) установить, что гражданский служащий соблюдал требования к служебному поведению и (или) требования об урегулировании конфликта интересов;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61" w:name="sub_10223"/>
      <w:bookmarkEnd w:id="60"/>
      <w:r w:rsidRPr="00281012">
        <w:rPr>
          <w:sz w:val="28"/>
          <w:szCs w:val="28"/>
        </w:rPr>
        <w:t xml:space="preserve">б) установить, что гражданский служащий не соблюдал требования к служебному поведению и (или) требования об урегулировании конфликта интересов. В этом случае комиссия рекомендует </w:t>
      </w:r>
      <w:r w:rsidR="009E1D91">
        <w:rPr>
          <w:sz w:val="28"/>
          <w:szCs w:val="28"/>
        </w:rPr>
        <w:t>Министру</w:t>
      </w:r>
      <w:r w:rsidRPr="00281012">
        <w:rPr>
          <w:sz w:val="28"/>
          <w:szCs w:val="28"/>
        </w:rPr>
        <w:t xml:space="preserve"> указать гражданскому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гражданскому служащему конкретную меру ответственности.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62" w:name="sub_1023"/>
      <w:bookmarkEnd w:id="61"/>
      <w:r w:rsidRPr="00281012">
        <w:rPr>
          <w:sz w:val="28"/>
          <w:szCs w:val="28"/>
        </w:rPr>
        <w:t xml:space="preserve">23. По итогам рассмотрения вопроса, указанного в </w:t>
      </w:r>
      <w:hyperlink w:anchor="sub_101512" w:history="1">
        <w:r w:rsidR="009E1D91">
          <w:rPr>
            <w:rStyle w:val="ab"/>
            <w:b w:val="0"/>
            <w:color w:val="auto"/>
            <w:sz w:val="28"/>
            <w:szCs w:val="28"/>
          </w:rPr>
          <w:t>абзаце втором подпункта «б»</w:t>
        </w:r>
        <w:r w:rsidRPr="009E1D91">
          <w:rPr>
            <w:rStyle w:val="ab"/>
            <w:b w:val="0"/>
            <w:color w:val="auto"/>
            <w:sz w:val="28"/>
            <w:szCs w:val="28"/>
          </w:rPr>
          <w:t xml:space="preserve"> пункта 15</w:t>
        </w:r>
      </w:hyperlink>
      <w:r w:rsidRPr="00281012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63" w:name="sub_10231"/>
      <w:bookmarkEnd w:id="62"/>
      <w:r w:rsidRPr="00281012">
        <w:rPr>
          <w:sz w:val="28"/>
          <w:szCs w:val="28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64" w:name="sub_10232"/>
      <w:bookmarkEnd w:id="63"/>
      <w:r w:rsidRPr="00281012">
        <w:rPr>
          <w:sz w:val="28"/>
          <w:szCs w:val="28"/>
        </w:rPr>
        <w:lastRenderedPageBreak/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65" w:name="sub_1024"/>
      <w:bookmarkEnd w:id="64"/>
      <w:r w:rsidRPr="00281012">
        <w:rPr>
          <w:sz w:val="28"/>
          <w:szCs w:val="28"/>
        </w:rPr>
        <w:t xml:space="preserve">24. По итогам рассмотрения вопроса, указанного в </w:t>
      </w:r>
      <w:hyperlink w:anchor="sub_101513" w:history="1">
        <w:r w:rsidR="00BF6F98">
          <w:rPr>
            <w:rStyle w:val="ab"/>
            <w:b w:val="0"/>
            <w:color w:val="auto"/>
            <w:sz w:val="28"/>
            <w:szCs w:val="28"/>
          </w:rPr>
          <w:t>абзаце третьем подпункта «б»</w:t>
        </w:r>
        <w:r w:rsidRPr="00BF6F98">
          <w:rPr>
            <w:rStyle w:val="ab"/>
            <w:b w:val="0"/>
            <w:color w:val="auto"/>
            <w:sz w:val="28"/>
            <w:szCs w:val="28"/>
          </w:rPr>
          <w:t xml:space="preserve"> пункта 15</w:t>
        </w:r>
      </w:hyperlink>
      <w:r w:rsidRPr="00281012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66" w:name="sub_10241"/>
      <w:bookmarkEnd w:id="65"/>
      <w:r w:rsidRPr="00281012">
        <w:rPr>
          <w:sz w:val="28"/>
          <w:szCs w:val="28"/>
        </w:rPr>
        <w:t>а)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67" w:name="sub_10242"/>
      <w:bookmarkEnd w:id="66"/>
      <w:r w:rsidRPr="00281012">
        <w:rPr>
          <w:sz w:val="28"/>
          <w:szCs w:val="28"/>
        </w:rPr>
        <w:t>б)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гражданскому служащему принять меры по представлению указанных сведений;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68" w:name="sub_10243"/>
      <w:bookmarkEnd w:id="67"/>
      <w:r w:rsidRPr="00281012">
        <w:rPr>
          <w:sz w:val="28"/>
          <w:szCs w:val="28"/>
        </w:rPr>
        <w:t xml:space="preserve">в)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</w:t>
      </w:r>
      <w:r w:rsidR="00BF6F98">
        <w:rPr>
          <w:sz w:val="28"/>
          <w:szCs w:val="28"/>
        </w:rPr>
        <w:t xml:space="preserve">Министру </w:t>
      </w:r>
      <w:r w:rsidRPr="00281012">
        <w:rPr>
          <w:sz w:val="28"/>
          <w:szCs w:val="28"/>
        </w:rPr>
        <w:t>применить к гражданскому служащему конкретную меру ответственности.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69" w:name="sub_102401"/>
      <w:bookmarkEnd w:id="68"/>
      <w:r w:rsidRPr="00281012">
        <w:rPr>
          <w:sz w:val="28"/>
          <w:szCs w:val="28"/>
        </w:rPr>
        <w:t xml:space="preserve">24.1. По итогам рассмотрения вопроса, указанного в </w:t>
      </w:r>
      <w:hyperlink w:anchor="sub_10154" w:history="1">
        <w:r w:rsidR="00BF6F98">
          <w:rPr>
            <w:rStyle w:val="ab"/>
            <w:b w:val="0"/>
            <w:color w:val="auto"/>
            <w:sz w:val="28"/>
            <w:szCs w:val="28"/>
          </w:rPr>
          <w:t>подпункте «г»</w:t>
        </w:r>
        <w:r w:rsidRPr="00BF6F98">
          <w:rPr>
            <w:rStyle w:val="ab"/>
            <w:b w:val="0"/>
            <w:color w:val="auto"/>
            <w:sz w:val="28"/>
            <w:szCs w:val="28"/>
          </w:rPr>
          <w:t xml:space="preserve"> пункта 15</w:t>
        </w:r>
      </w:hyperlink>
      <w:r w:rsidRPr="00BF6F98">
        <w:rPr>
          <w:b/>
          <w:sz w:val="28"/>
          <w:szCs w:val="28"/>
        </w:rPr>
        <w:t xml:space="preserve"> </w:t>
      </w:r>
      <w:r w:rsidRPr="00281012">
        <w:rPr>
          <w:sz w:val="28"/>
          <w:szCs w:val="28"/>
        </w:rPr>
        <w:t>настоящего Положения, комиссия принимает одно из следующих решений: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70" w:name="sub_1024011"/>
      <w:bookmarkEnd w:id="69"/>
      <w:r w:rsidRPr="00281012">
        <w:rPr>
          <w:sz w:val="28"/>
          <w:szCs w:val="28"/>
        </w:rPr>
        <w:t xml:space="preserve">а) признать, что сведения, представленные гражданским служащим в соответствии с </w:t>
      </w:r>
      <w:hyperlink r:id="rId19" w:history="1">
        <w:r w:rsidRPr="00BF6F98">
          <w:rPr>
            <w:rStyle w:val="ab"/>
            <w:b w:val="0"/>
            <w:color w:val="auto"/>
            <w:sz w:val="28"/>
            <w:szCs w:val="28"/>
          </w:rPr>
          <w:t>частью 1 статьи 3</w:t>
        </w:r>
      </w:hyperlink>
      <w:r w:rsidR="00BF6F98">
        <w:rPr>
          <w:sz w:val="28"/>
          <w:szCs w:val="28"/>
        </w:rPr>
        <w:t xml:space="preserve"> Федерального закона «</w:t>
      </w:r>
      <w:r w:rsidRPr="00281012">
        <w:rPr>
          <w:sz w:val="28"/>
          <w:szCs w:val="28"/>
        </w:rPr>
        <w:t>О контроле за соответствием расходов лиц, замещающих государственные должности, и ины</w:t>
      </w:r>
      <w:r w:rsidR="00BF6F98">
        <w:rPr>
          <w:sz w:val="28"/>
          <w:szCs w:val="28"/>
        </w:rPr>
        <w:t>х лиц их доходам»</w:t>
      </w:r>
      <w:r w:rsidRPr="00281012">
        <w:rPr>
          <w:sz w:val="28"/>
          <w:szCs w:val="28"/>
        </w:rPr>
        <w:t>, являются достоверными и полными;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71" w:name="sub_1024012"/>
      <w:bookmarkEnd w:id="70"/>
      <w:r w:rsidRPr="00281012">
        <w:rPr>
          <w:sz w:val="28"/>
          <w:szCs w:val="28"/>
        </w:rPr>
        <w:t xml:space="preserve">б) признать, что сведения, представленные гражданским служащим в соответствии с </w:t>
      </w:r>
      <w:hyperlink r:id="rId20" w:history="1">
        <w:r w:rsidRPr="00BF6F98">
          <w:rPr>
            <w:rStyle w:val="ab"/>
            <w:b w:val="0"/>
            <w:color w:val="auto"/>
            <w:sz w:val="28"/>
            <w:szCs w:val="28"/>
          </w:rPr>
          <w:t>частью 1 статьи 3</w:t>
        </w:r>
      </w:hyperlink>
      <w:r w:rsidR="00BF6F98">
        <w:rPr>
          <w:sz w:val="28"/>
          <w:szCs w:val="28"/>
        </w:rPr>
        <w:t xml:space="preserve"> Федерального закона «</w:t>
      </w:r>
      <w:r w:rsidRPr="00281012">
        <w:rPr>
          <w:sz w:val="28"/>
          <w:szCs w:val="28"/>
        </w:rPr>
        <w:t>О контроле за соответствием расходов лиц, замещающих государственные д</w:t>
      </w:r>
      <w:r w:rsidR="00BF6F98">
        <w:rPr>
          <w:sz w:val="28"/>
          <w:szCs w:val="28"/>
        </w:rPr>
        <w:t>олжности, и иных лиц их доходам»</w:t>
      </w:r>
      <w:r w:rsidRPr="00281012">
        <w:rPr>
          <w:sz w:val="28"/>
          <w:szCs w:val="28"/>
        </w:rPr>
        <w:t xml:space="preserve">, являются недостоверными и (или) неполными. В этом случае комиссия рекомендует </w:t>
      </w:r>
      <w:r w:rsidR="00BF6F98">
        <w:rPr>
          <w:sz w:val="28"/>
          <w:szCs w:val="28"/>
        </w:rPr>
        <w:t>Министру</w:t>
      </w:r>
      <w:r w:rsidRPr="00281012">
        <w:rPr>
          <w:sz w:val="28"/>
          <w:szCs w:val="28"/>
        </w:rPr>
        <w:t xml:space="preserve"> применить к гражданскому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72" w:name="sub_102402"/>
      <w:bookmarkEnd w:id="71"/>
      <w:r w:rsidRPr="00281012">
        <w:rPr>
          <w:sz w:val="28"/>
          <w:szCs w:val="28"/>
        </w:rPr>
        <w:t xml:space="preserve">24.2. По итогам рассмотрения вопроса, указанного в </w:t>
      </w:r>
      <w:hyperlink w:anchor="sub_101524" w:history="1">
        <w:r w:rsidR="00BF6F98">
          <w:rPr>
            <w:rStyle w:val="ab"/>
            <w:b w:val="0"/>
            <w:color w:val="auto"/>
            <w:sz w:val="28"/>
            <w:szCs w:val="28"/>
          </w:rPr>
          <w:t>абзаце четвертом подпункта «б»</w:t>
        </w:r>
        <w:r w:rsidRPr="00BF6F98">
          <w:rPr>
            <w:rStyle w:val="ab"/>
            <w:b w:val="0"/>
            <w:color w:val="auto"/>
            <w:sz w:val="28"/>
            <w:szCs w:val="28"/>
          </w:rPr>
          <w:t xml:space="preserve"> пункта 15</w:t>
        </w:r>
      </w:hyperlink>
      <w:r w:rsidRPr="00BF6F98">
        <w:rPr>
          <w:b/>
          <w:sz w:val="28"/>
          <w:szCs w:val="28"/>
        </w:rPr>
        <w:t xml:space="preserve"> </w:t>
      </w:r>
      <w:r w:rsidRPr="00281012">
        <w:rPr>
          <w:sz w:val="28"/>
          <w:szCs w:val="28"/>
        </w:rPr>
        <w:t>настоящего Положения, комиссия принимает одно из следующих решений: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73" w:name="sub_1024021"/>
      <w:bookmarkEnd w:id="72"/>
      <w:r w:rsidRPr="00281012">
        <w:rPr>
          <w:sz w:val="28"/>
          <w:szCs w:val="28"/>
        </w:rPr>
        <w:t xml:space="preserve">а) признать, что обстоятельства, препятствующие выполнению требований </w:t>
      </w:r>
      <w:hyperlink r:id="rId21" w:history="1">
        <w:r w:rsidRPr="00BF6F98">
          <w:rPr>
            <w:rStyle w:val="ab"/>
            <w:b w:val="0"/>
            <w:color w:val="auto"/>
            <w:sz w:val="28"/>
            <w:szCs w:val="28"/>
          </w:rPr>
          <w:t>Федерального закона</w:t>
        </w:r>
      </w:hyperlink>
      <w:r w:rsidR="00BF6F98">
        <w:rPr>
          <w:sz w:val="28"/>
          <w:szCs w:val="28"/>
        </w:rPr>
        <w:t xml:space="preserve"> «</w:t>
      </w:r>
      <w:r w:rsidRPr="00281012">
        <w:rPr>
          <w:sz w:val="28"/>
          <w:szCs w:val="28"/>
        </w:rPr>
        <w:t xml:space="preserve"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</w:t>
      </w:r>
      <w:r w:rsidRPr="00281012">
        <w:rPr>
          <w:sz w:val="28"/>
          <w:szCs w:val="28"/>
        </w:rPr>
        <w:lastRenderedPageBreak/>
        <w:t>Российской Федерации, владеть и (или) пользоваться иностра</w:t>
      </w:r>
      <w:r w:rsidR="00BF6F98">
        <w:rPr>
          <w:sz w:val="28"/>
          <w:szCs w:val="28"/>
        </w:rPr>
        <w:t>нными финансовыми инструментами»</w:t>
      </w:r>
      <w:r w:rsidRPr="00281012">
        <w:rPr>
          <w:sz w:val="28"/>
          <w:szCs w:val="28"/>
        </w:rPr>
        <w:t>, являются объективными и уважительными;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74" w:name="sub_1024022"/>
      <w:bookmarkEnd w:id="73"/>
      <w:r w:rsidRPr="00281012">
        <w:rPr>
          <w:sz w:val="28"/>
          <w:szCs w:val="28"/>
        </w:rPr>
        <w:t xml:space="preserve">б) признать, что обстоятельства, препятствующие выполнению требований </w:t>
      </w:r>
      <w:hyperlink r:id="rId22" w:history="1">
        <w:r w:rsidRPr="00BF6F98">
          <w:rPr>
            <w:rStyle w:val="ab"/>
            <w:b w:val="0"/>
            <w:color w:val="auto"/>
            <w:sz w:val="28"/>
            <w:szCs w:val="28"/>
          </w:rPr>
          <w:t>Федерального закона</w:t>
        </w:r>
      </w:hyperlink>
      <w:r w:rsidR="00BF6F98">
        <w:rPr>
          <w:sz w:val="28"/>
          <w:szCs w:val="28"/>
        </w:rPr>
        <w:t xml:space="preserve"> «</w:t>
      </w:r>
      <w:r w:rsidRPr="00281012">
        <w:rPr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 w:rsidR="00BF6F98">
        <w:rPr>
          <w:sz w:val="28"/>
          <w:szCs w:val="28"/>
        </w:rPr>
        <w:t>нными финансовыми инструментами»</w:t>
      </w:r>
      <w:r w:rsidRPr="00281012">
        <w:rPr>
          <w:sz w:val="28"/>
          <w:szCs w:val="28"/>
        </w:rPr>
        <w:t xml:space="preserve">, не являются объективными и уважительными. В этом случае комиссия рекомендует </w:t>
      </w:r>
      <w:r w:rsidR="00BF6F98">
        <w:rPr>
          <w:sz w:val="28"/>
          <w:szCs w:val="28"/>
        </w:rPr>
        <w:t>Министру</w:t>
      </w:r>
      <w:r w:rsidRPr="00281012">
        <w:rPr>
          <w:sz w:val="28"/>
          <w:szCs w:val="28"/>
        </w:rPr>
        <w:t xml:space="preserve"> применить к гражданскому служащему конкретную меру ответственности.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75" w:name="sub_102403"/>
      <w:bookmarkEnd w:id="74"/>
      <w:r w:rsidRPr="00281012">
        <w:rPr>
          <w:sz w:val="28"/>
          <w:szCs w:val="28"/>
        </w:rPr>
        <w:t xml:space="preserve">24.3. По итогам рассмотрения вопроса, указанного в </w:t>
      </w:r>
      <w:hyperlink w:anchor="sub_101525" w:history="1">
        <w:r w:rsidR="00BF6F98">
          <w:rPr>
            <w:rStyle w:val="ab"/>
            <w:b w:val="0"/>
            <w:color w:val="auto"/>
            <w:sz w:val="28"/>
            <w:szCs w:val="28"/>
          </w:rPr>
          <w:t>абзаце пятом подпункта «б»</w:t>
        </w:r>
        <w:r w:rsidRPr="00BF6F98">
          <w:rPr>
            <w:rStyle w:val="ab"/>
            <w:b w:val="0"/>
            <w:color w:val="auto"/>
            <w:sz w:val="28"/>
            <w:szCs w:val="28"/>
          </w:rPr>
          <w:t xml:space="preserve"> пункта 15</w:t>
        </w:r>
      </w:hyperlink>
      <w:r w:rsidRPr="00281012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76" w:name="sub_1024031"/>
      <w:bookmarkEnd w:id="75"/>
      <w:r w:rsidRPr="00281012">
        <w:rPr>
          <w:sz w:val="28"/>
          <w:szCs w:val="28"/>
        </w:rPr>
        <w:t>а) признать, что при исполнении государственным служащим должностных обязанностей конфликт интересов отсутствует;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77" w:name="sub_1024032"/>
      <w:bookmarkEnd w:id="76"/>
      <w:r w:rsidRPr="00281012">
        <w:rPr>
          <w:sz w:val="28"/>
          <w:szCs w:val="28"/>
        </w:rPr>
        <w:t xml:space="preserve">б) признать, что при исполнении государственным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государственному служащему и (или) </w:t>
      </w:r>
      <w:r w:rsidR="00BF6F98">
        <w:rPr>
          <w:sz w:val="28"/>
          <w:szCs w:val="28"/>
        </w:rPr>
        <w:t xml:space="preserve">Министру </w:t>
      </w:r>
      <w:r w:rsidRPr="00281012">
        <w:rPr>
          <w:sz w:val="28"/>
          <w:szCs w:val="28"/>
        </w:rPr>
        <w:t>принять меры по урегулированию конфликта интересов или по недопущению его возникновения;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78" w:name="sub_1024033"/>
      <w:bookmarkEnd w:id="77"/>
      <w:r w:rsidRPr="00281012">
        <w:rPr>
          <w:sz w:val="28"/>
          <w:szCs w:val="28"/>
        </w:rPr>
        <w:t xml:space="preserve">в) признать, что государственный служащий не соблюдал требования об урегулировании конфликта интересов. В этом случае комиссия рекомендует </w:t>
      </w:r>
      <w:r w:rsidR="00BF6F98">
        <w:rPr>
          <w:sz w:val="28"/>
          <w:szCs w:val="28"/>
        </w:rPr>
        <w:t>Министру</w:t>
      </w:r>
      <w:r w:rsidRPr="00281012">
        <w:rPr>
          <w:sz w:val="28"/>
          <w:szCs w:val="28"/>
        </w:rPr>
        <w:t xml:space="preserve"> применить к государственному служащему конкретную меру ответственности.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79" w:name="sub_1025"/>
      <w:bookmarkEnd w:id="78"/>
      <w:r w:rsidRPr="00281012">
        <w:rPr>
          <w:sz w:val="28"/>
          <w:szCs w:val="28"/>
        </w:rPr>
        <w:t xml:space="preserve">25. По итогам рассмотрения вопросов, указанных в </w:t>
      </w:r>
      <w:r w:rsidR="00BF6F98">
        <w:rPr>
          <w:sz w:val="28"/>
          <w:szCs w:val="28"/>
        </w:rPr>
        <w:t xml:space="preserve">подпунктах «а», «б», «г» и «д» пункта 15 </w:t>
      </w:r>
      <w:r w:rsidRPr="00281012">
        <w:rPr>
          <w:sz w:val="28"/>
          <w:szCs w:val="28"/>
        </w:rPr>
        <w:t xml:space="preserve">настоящего Положения, и при наличии к тому оснований комиссия может принять иное решение, чем это предусмотрено </w:t>
      </w:r>
      <w:hyperlink w:anchor="sub_1021" w:history="1">
        <w:r w:rsidRPr="00BF6F98">
          <w:rPr>
            <w:rStyle w:val="ab"/>
            <w:b w:val="0"/>
            <w:color w:val="auto"/>
            <w:sz w:val="28"/>
            <w:szCs w:val="28"/>
          </w:rPr>
          <w:t>пунктами 21-24</w:t>
        </w:r>
      </w:hyperlink>
      <w:r w:rsidRPr="00BF6F98">
        <w:rPr>
          <w:b/>
          <w:sz w:val="28"/>
          <w:szCs w:val="28"/>
        </w:rPr>
        <w:t xml:space="preserve">, </w:t>
      </w:r>
      <w:hyperlink w:anchor="sub_102401" w:history="1">
        <w:r w:rsidRPr="00BF6F98">
          <w:rPr>
            <w:rStyle w:val="ab"/>
            <w:b w:val="0"/>
            <w:color w:val="auto"/>
            <w:sz w:val="28"/>
            <w:szCs w:val="28"/>
          </w:rPr>
          <w:t>24.1-24.3</w:t>
        </w:r>
      </w:hyperlink>
      <w:r w:rsidRPr="00BF6F98">
        <w:rPr>
          <w:sz w:val="28"/>
          <w:szCs w:val="28"/>
        </w:rPr>
        <w:t xml:space="preserve"> и</w:t>
      </w:r>
      <w:r w:rsidRPr="00BF6F98">
        <w:rPr>
          <w:b/>
          <w:sz w:val="28"/>
          <w:szCs w:val="28"/>
        </w:rPr>
        <w:t xml:space="preserve"> </w:t>
      </w:r>
      <w:hyperlink w:anchor="sub_10251" w:history="1">
        <w:r w:rsidRPr="00BF6F98">
          <w:rPr>
            <w:rStyle w:val="ab"/>
            <w:b w:val="0"/>
            <w:color w:val="auto"/>
            <w:sz w:val="28"/>
            <w:szCs w:val="28"/>
          </w:rPr>
          <w:t>25.1</w:t>
        </w:r>
      </w:hyperlink>
      <w:r w:rsidRPr="00281012">
        <w:rPr>
          <w:sz w:val="28"/>
          <w:szCs w:val="28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80" w:name="sub_10251"/>
      <w:bookmarkEnd w:id="79"/>
      <w:r w:rsidRPr="00281012">
        <w:rPr>
          <w:sz w:val="28"/>
          <w:szCs w:val="28"/>
        </w:rPr>
        <w:t xml:space="preserve">25.1. По итогам рассмотрения вопроса, указанного в </w:t>
      </w:r>
      <w:hyperlink w:anchor="sub_10155" w:history="1">
        <w:r w:rsidR="00BF6F98">
          <w:rPr>
            <w:rStyle w:val="ab"/>
            <w:b w:val="0"/>
            <w:color w:val="auto"/>
            <w:sz w:val="28"/>
            <w:szCs w:val="28"/>
          </w:rPr>
          <w:t>подпункте «д»</w:t>
        </w:r>
        <w:r w:rsidRPr="00BF6F98">
          <w:rPr>
            <w:rStyle w:val="ab"/>
            <w:b w:val="0"/>
            <w:color w:val="auto"/>
            <w:sz w:val="28"/>
            <w:szCs w:val="28"/>
          </w:rPr>
          <w:t xml:space="preserve"> пункта 15</w:t>
        </w:r>
      </w:hyperlink>
      <w:r w:rsidRPr="00BF6F98">
        <w:rPr>
          <w:b/>
          <w:sz w:val="28"/>
          <w:szCs w:val="28"/>
        </w:rPr>
        <w:t xml:space="preserve"> </w:t>
      </w:r>
      <w:r w:rsidRPr="00281012">
        <w:rPr>
          <w:sz w:val="28"/>
          <w:szCs w:val="28"/>
        </w:rPr>
        <w:t xml:space="preserve">настоящего Положения, комиссия принимает в отношении гражданина, замещавшего должность государственной гражданской службы в </w:t>
      </w:r>
      <w:r w:rsidR="00BF6F98">
        <w:rPr>
          <w:sz w:val="28"/>
          <w:szCs w:val="28"/>
        </w:rPr>
        <w:t>Министерстве</w:t>
      </w:r>
      <w:r w:rsidRPr="00281012">
        <w:rPr>
          <w:sz w:val="28"/>
          <w:szCs w:val="28"/>
        </w:rPr>
        <w:t>, одно из следующих решений: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81" w:name="sub_102511"/>
      <w:bookmarkEnd w:id="80"/>
      <w:r w:rsidRPr="00281012">
        <w:rPr>
          <w:sz w:val="28"/>
          <w:szCs w:val="28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82" w:name="sub_102512"/>
      <w:bookmarkEnd w:id="81"/>
      <w:r w:rsidRPr="00281012">
        <w:rPr>
          <w:sz w:val="28"/>
          <w:szCs w:val="28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23" w:history="1">
        <w:r w:rsidRPr="00CC5AA1">
          <w:rPr>
            <w:rStyle w:val="ab"/>
            <w:b w:val="0"/>
            <w:color w:val="auto"/>
            <w:sz w:val="28"/>
            <w:szCs w:val="28"/>
          </w:rPr>
          <w:t>статьи 12</w:t>
        </w:r>
      </w:hyperlink>
      <w:r w:rsidRPr="00CC5AA1">
        <w:rPr>
          <w:b/>
          <w:sz w:val="28"/>
          <w:szCs w:val="28"/>
        </w:rPr>
        <w:t xml:space="preserve"> </w:t>
      </w:r>
      <w:r w:rsidRPr="00281012">
        <w:rPr>
          <w:sz w:val="28"/>
          <w:szCs w:val="28"/>
        </w:rPr>
        <w:t xml:space="preserve">Федерального </w:t>
      </w:r>
      <w:r w:rsidR="00CC5AA1">
        <w:rPr>
          <w:sz w:val="28"/>
          <w:szCs w:val="28"/>
        </w:rPr>
        <w:t>закона от 25 декабря 2008 года  № 273-ФЗ «О противодействии коррупции»</w:t>
      </w:r>
      <w:r w:rsidRPr="00281012">
        <w:rPr>
          <w:sz w:val="28"/>
          <w:szCs w:val="28"/>
        </w:rPr>
        <w:t xml:space="preserve">. В этом случае комиссия рекомендует </w:t>
      </w:r>
      <w:r w:rsidR="00CC5AA1">
        <w:rPr>
          <w:sz w:val="28"/>
          <w:szCs w:val="28"/>
        </w:rPr>
        <w:t xml:space="preserve">Министру </w:t>
      </w:r>
      <w:r w:rsidRPr="00281012">
        <w:rPr>
          <w:sz w:val="28"/>
          <w:szCs w:val="28"/>
        </w:rPr>
        <w:t>проинформировать об указанных обстоятельствах органы прокуратуры и уведомившую организацию.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83" w:name="sub_1026"/>
      <w:bookmarkEnd w:id="82"/>
      <w:r w:rsidRPr="00281012">
        <w:rPr>
          <w:sz w:val="28"/>
          <w:szCs w:val="28"/>
        </w:rPr>
        <w:lastRenderedPageBreak/>
        <w:t xml:space="preserve">26. По итогам рассмотрения вопроса, предусмотренного </w:t>
      </w:r>
      <w:hyperlink w:anchor="sub_10153" w:history="1">
        <w:r w:rsidR="00CC5AA1">
          <w:rPr>
            <w:rStyle w:val="ab"/>
            <w:b w:val="0"/>
            <w:color w:val="auto"/>
            <w:sz w:val="28"/>
            <w:szCs w:val="28"/>
          </w:rPr>
          <w:t>подпунктом «в»</w:t>
        </w:r>
        <w:r w:rsidRPr="00CC5AA1">
          <w:rPr>
            <w:rStyle w:val="ab"/>
            <w:b w:val="0"/>
            <w:color w:val="auto"/>
            <w:sz w:val="28"/>
            <w:szCs w:val="28"/>
          </w:rPr>
          <w:t xml:space="preserve"> пункта 15</w:t>
        </w:r>
      </w:hyperlink>
      <w:r w:rsidRPr="00CC5AA1">
        <w:rPr>
          <w:b/>
          <w:sz w:val="28"/>
          <w:szCs w:val="28"/>
        </w:rPr>
        <w:t xml:space="preserve"> </w:t>
      </w:r>
      <w:r w:rsidRPr="00281012">
        <w:rPr>
          <w:sz w:val="28"/>
          <w:szCs w:val="28"/>
        </w:rPr>
        <w:t>настоящего Положения, комиссия принимает соответствующее решение.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84" w:name="sub_1027"/>
      <w:bookmarkEnd w:id="83"/>
      <w:r w:rsidRPr="00281012">
        <w:rPr>
          <w:sz w:val="28"/>
          <w:szCs w:val="28"/>
        </w:rPr>
        <w:t xml:space="preserve">27. Для исполнения решений комиссии могут быть подготовлены проекты </w:t>
      </w:r>
      <w:r w:rsidR="009E1946">
        <w:rPr>
          <w:sz w:val="28"/>
          <w:szCs w:val="28"/>
        </w:rPr>
        <w:t>приказов</w:t>
      </w:r>
      <w:r w:rsidRPr="00281012">
        <w:rPr>
          <w:sz w:val="28"/>
          <w:szCs w:val="28"/>
        </w:rPr>
        <w:t xml:space="preserve"> </w:t>
      </w:r>
      <w:r w:rsidR="00CC5AA1">
        <w:rPr>
          <w:sz w:val="28"/>
          <w:szCs w:val="28"/>
        </w:rPr>
        <w:t>Министерства</w:t>
      </w:r>
      <w:r w:rsidRPr="00281012">
        <w:rPr>
          <w:sz w:val="28"/>
          <w:szCs w:val="28"/>
        </w:rPr>
        <w:t xml:space="preserve">, решений или поручений </w:t>
      </w:r>
      <w:r w:rsidR="00CC5AA1">
        <w:rPr>
          <w:sz w:val="28"/>
          <w:szCs w:val="28"/>
        </w:rPr>
        <w:t>Министра</w:t>
      </w:r>
      <w:r w:rsidRPr="00281012">
        <w:rPr>
          <w:sz w:val="28"/>
          <w:szCs w:val="28"/>
        </w:rPr>
        <w:t xml:space="preserve">, которые в установленном порядке представляются на рассмотрение </w:t>
      </w:r>
      <w:r w:rsidR="00C06735">
        <w:rPr>
          <w:sz w:val="28"/>
          <w:szCs w:val="28"/>
        </w:rPr>
        <w:t>Министру</w:t>
      </w:r>
      <w:r w:rsidRPr="00281012">
        <w:rPr>
          <w:sz w:val="28"/>
          <w:szCs w:val="28"/>
        </w:rPr>
        <w:t>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85" w:name="sub_1028"/>
      <w:bookmarkEnd w:id="84"/>
      <w:r w:rsidRPr="00281012">
        <w:rPr>
          <w:sz w:val="28"/>
          <w:szCs w:val="28"/>
        </w:rPr>
        <w:t xml:space="preserve">28. Решения комиссии по вопросам, указанным в </w:t>
      </w:r>
      <w:hyperlink w:anchor="sub_1015" w:history="1">
        <w:r w:rsidRPr="00CC5AA1">
          <w:rPr>
            <w:rStyle w:val="ab"/>
            <w:b w:val="0"/>
            <w:color w:val="auto"/>
            <w:sz w:val="28"/>
            <w:szCs w:val="28"/>
          </w:rPr>
          <w:t>пункте 15</w:t>
        </w:r>
      </w:hyperlink>
      <w:r w:rsidRPr="00281012">
        <w:rPr>
          <w:sz w:val="28"/>
          <w:szCs w:val="28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86" w:name="sub_1029"/>
      <w:bookmarkEnd w:id="85"/>
      <w:r w:rsidRPr="00281012">
        <w:rPr>
          <w:sz w:val="28"/>
          <w:szCs w:val="28"/>
        </w:rPr>
        <w:t xml:space="preserve">29.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w:anchor="sub_101512" w:history="1">
        <w:r w:rsidR="00CC5AA1">
          <w:rPr>
            <w:rStyle w:val="ab"/>
            <w:b w:val="0"/>
            <w:color w:val="auto"/>
            <w:sz w:val="28"/>
            <w:szCs w:val="28"/>
          </w:rPr>
          <w:t>абзаце втором подпункта «б»</w:t>
        </w:r>
        <w:r w:rsidRPr="00CC5AA1">
          <w:rPr>
            <w:rStyle w:val="ab"/>
            <w:b w:val="0"/>
            <w:color w:val="auto"/>
            <w:sz w:val="28"/>
            <w:szCs w:val="28"/>
          </w:rPr>
          <w:t xml:space="preserve"> пункта 15</w:t>
        </w:r>
      </w:hyperlink>
      <w:r w:rsidRPr="00281012">
        <w:rPr>
          <w:sz w:val="28"/>
          <w:szCs w:val="28"/>
        </w:rPr>
        <w:t xml:space="preserve"> настоящего Положения, для </w:t>
      </w:r>
      <w:r w:rsidR="00CC5AA1">
        <w:rPr>
          <w:sz w:val="28"/>
          <w:szCs w:val="28"/>
        </w:rPr>
        <w:t>Министра</w:t>
      </w:r>
      <w:r w:rsidRPr="00281012">
        <w:rPr>
          <w:sz w:val="28"/>
          <w:szCs w:val="28"/>
        </w:rPr>
        <w:t xml:space="preserve"> носят рекомендательный характер. Решение, принимаемое по итогам рассмотрения вопроса, указанного в </w:t>
      </w:r>
      <w:hyperlink w:anchor="sub_101512" w:history="1">
        <w:r w:rsidR="00CC5AA1">
          <w:rPr>
            <w:rStyle w:val="ab"/>
            <w:b w:val="0"/>
            <w:color w:val="auto"/>
            <w:sz w:val="28"/>
            <w:szCs w:val="28"/>
          </w:rPr>
          <w:t>абзаце втором подпункта «б»</w:t>
        </w:r>
        <w:r w:rsidRPr="00CC5AA1">
          <w:rPr>
            <w:rStyle w:val="ab"/>
            <w:b w:val="0"/>
            <w:color w:val="auto"/>
            <w:sz w:val="28"/>
            <w:szCs w:val="28"/>
          </w:rPr>
          <w:t xml:space="preserve"> пункта 15</w:t>
        </w:r>
      </w:hyperlink>
      <w:r w:rsidRPr="00281012">
        <w:rPr>
          <w:sz w:val="28"/>
          <w:szCs w:val="28"/>
        </w:rPr>
        <w:t xml:space="preserve"> настоящего Положения, носит обязательный характер.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87" w:name="sub_1030"/>
      <w:bookmarkEnd w:id="86"/>
      <w:r w:rsidRPr="00281012">
        <w:rPr>
          <w:sz w:val="28"/>
          <w:szCs w:val="28"/>
        </w:rPr>
        <w:t>30. В протоколе заседания комиссии указываются: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88" w:name="sub_10301"/>
      <w:bookmarkEnd w:id="87"/>
      <w:r w:rsidRPr="00281012">
        <w:rPr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89" w:name="sub_10302"/>
      <w:bookmarkEnd w:id="88"/>
      <w:r w:rsidRPr="00281012">
        <w:rPr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должности гражданского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90" w:name="sub_10303"/>
      <w:bookmarkEnd w:id="89"/>
      <w:r w:rsidRPr="00281012">
        <w:rPr>
          <w:sz w:val="28"/>
          <w:szCs w:val="28"/>
        </w:rPr>
        <w:t>в) предъявляемые к гражданскому служащему претензии, материалы, на которых они основываются;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91" w:name="sub_10304"/>
      <w:bookmarkEnd w:id="90"/>
      <w:r w:rsidRPr="00281012">
        <w:rPr>
          <w:sz w:val="28"/>
          <w:szCs w:val="28"/>
        </w:rPr>
        <w:t>г) содержание пояснений гражданского служащего и других лиц по существу предъявляемых претензий;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92" w:name="sub_10305"/>
      <w:bookmarkEnd w:id="91"/>
      <w:r w:rsidRPr="00281012">
        <w:rPr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93" w:name="sub_10306"/>
      <w:bookmarkEnd w:id="92"/>
      <w:r w:rsidRPr="00281012">
        <w:rPr>
          <w:sz w:val="28"/>
          <w:szCs w:val="28"/>
        </w:rPr>
        <w:t xml:space="preserve">е) источник информации, содержащей основания для проведения заседания комиссии, дата поступления информации в </w:t>
      </w:r>
      <w:r w:rsidR="00CC5AA1">
        <w:rPr>
          <w:sz w:val="28"/>
          <w:szCs w:val="28"/>
        </w:rPr>
        <w:t>Министерство</w:t>
      </w:r>
      <w:r w:rsidRPr="00281012">
        <w:rPr>
          <w:sz w:val="28"/>
          <w:szCs w:val="28"/>
        </w:rPr>
        <w:t>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94" w:name="sub_10307"/>
      <w:bookmarkEnd w:id="93"/>
      <w:r w:rsidRPr="00281012">
        <w:rPr>
          <w:sz w:val="28"/>
          <w:szCs w:val="28"/>
        </w:rPr>
        <w:t>ж) другие сведения;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95" w:name="sub_10308"/>
      <w:bookmarkEnd w:id="94"/>
      <w:r w:rsidRPr="00281012">
        <w:rPr>
          <w:sz w:val="28"/>
          <w:szCs w:val="28"/>
        </w:rPr>
        <w:t>з) результаты голосования;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96" w:name="sub_10309"/>
      <w:bookmarkEnd w:id="95"/>
      <w:r w:rsidRPr="00281012">
        <w:rPr>
          <w:sz w:val="28"/>
          <w:szCs w:val="28"/>
        </w:rPr>
        <w:t>и) решение и обоснование его принятия.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97" w:name="sub_1031"/>
      <w:bookmarkEnd w:id="96"/>
      <w:r w:rsidRPr="00281012">
        <w:rPr>
          <w:sz w:val="28"/>
          <w:szCs w:val="28"/>
        </w:rPr>
        <w:t>31.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гражданский служащий.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98" w:name="sub_1032"/>
      <w:bookmarkEnd w:id="97"/>
      <w:r w:rsidRPr="00281012">
        <w:rPr>
          <w:sz w:val="28"/>
          <w:szCs w:val="28"/>
        </w:rPr>
        <w:t xml:space="preserve">32. Копии протокола заседания комиссии в 7-дневный срок со дня заседания направляются </w:t>
      </w:r>
      <w:r w:rsidR="00CC5AA1">
        <w:rPr>
          <w:sz w:val="28"/>
          <w:szCs w:val="28"/>
        </w:rPr>
        <w:t>Министру</w:t>
      </w:r>
      <w:r w:rsidRPr="00281012">
        <w:rPr>
          <w:sz w:val="28"/>
          <w:szCs w:val="28"/>
        </w:rPr>
        <w:t>, полностью или в виде выписок из него - гражданскому служащему, а также по решению комиссии - иным заинтересованным лицам.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99" w:name="sub_1033"/>
      <w:bookmarkEnd w:id="98"/>
      <w:r w:rsidRPr="00281012">
        <w:rPr>
          <w:sz w:val="28"/>
          <w:szCs w:val="28"/>
        </w:rPr>
        <w:lastRenderedPageBreak/>
        <w:t xml:space="preserve">33. </w:t>
      </w:r>
      <w:r w:rsidR="00CC5AA1">
        <w:rPr>
          <w:sz w:val="28"/>
          <w:szCs w:val="28"/>
        </w:rPr>
        <w:t>Министр</w:t>
      </w:r>
      <w:r w:rsidRPr="00281012">
        <w:rPr>
          <w:sz w:val="28"/>
          <w:szCs w:val="28"/>
        </w:rPr>
        <w:t xml:space="preserve">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гражданскому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</w:t>
      </w:r>
      <w:r w:rsidR="00CC5AA1">
        <w:rPr>
          <w:sz w:val="28"/>
          <w:szCs w:val="28"/>
        </w:rPr>
        <w:t>Министр</w:t>
      </w:r>
      <w:r w:rsidRPr="00281012">
        <w:rPr>
          <w:sz w:val="28"/>
          <w:szCs w:val="28"/>
        </w:rPr>
        <w:t xml:space="preserve"> в письменной форме уведомляет комиссию в месячный срок со дня поступления к нему протокола заседания комиссии. Решение </w:t>
      </w:r>
      <w:r w:rsidR="00CC5AA1">
        <w:rPr>
          <w:sz w:val="28"/>
          <w:szCs w:val="28"/>
        </w:rPr>
        <w:t>Министра</w:t>
      </w:r>
      <w:r w:rsidRPr="00281012">
        <w:rPr>
          <w:sz w:val="28"/>
          <w:szCs w:val="28"/>
        </w:rPr>
        <w:t xml:space="preserve"> оглашается на ближайшем заседании комиссии и принимается к сведению без обсуждения.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100" w:name="sub_1034"/>
      <w:bookmarkEnd w:id="99"/>
      <w:r w:rsidRPr="00281012">
        <w:rPr>
          <w:sz w:val="28"/>
          <w:szCs w:val="28"/>
        </w:rPr>
        <w:t xml:space="preserve">34. В случае установления комиссией признаков дисциплинарного проступка в действиях (бездействии) гражданского служащего информация об этом представляется </w:t>
      </w:r>
      <w:r w:rsidR="00CC5AA1">
        <w:rPr>
          <w:sz w:val="28"/>
          <w:szCs w:val="28"/>
        </w:rPr>
        <w:t>Министру</w:t>
      </w:r>
      <w:r w:rsidRPr="00281012">
        <w:rPr>
          <w:sz w:val="28"/>
          <w:szCs w:val="28"/>
        </w:rPr>
        <w:t xml:space="preserve"> для решения вопроса о применении к гражданскому служащему мер ответственности, предусмотренных нормативными правовыми актами Российской Федерации.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101" w:name="sub_1035"/>
      <w:bookmarkEnd w:id="100"/>
      <w:r w:rsidRPr="00281012">
        <w:rPr>
          <w:sz w:val="28"/>
          <w:szCs w:val="28"/>
        </w:rPr>
        <w:t>35. В случае установления комиссией факта совершения гражданским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102" w:name="sub_1036"/>
      <w:bookmarkEnd w:id="101"/>
      <w:r w:rsidRPr="00281012">
        <w:rPr>
          <w:sz w:val="28"/>
          <w:szCs w:val="28"/>
        </w:rPr>
        <w:t>36. Копия протокола заседания комиссии или выписка из него приобщается к личному делу гражданского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103" w:name="sub_10361"/>
      <w:bookmarkEnd w:id="102"/>
      <w:r w:rsidRPr="00281012">
        <w:rPr>
          <w:sz w:val="28"/>
          <w:szCs w:val="28"/>
        </w:rPr>
        <w:t xml:space="preserve">36.1. Выписка из решения комиссии, заверенная подписью секретаря комиссии и печатью </w:t>
      </w:r>
      <w:r w:rsidR="00CC5AA1">
        <w:rPr>
          <w:sz w:val="28"/>
          <w:szCs w:val="28"/>
        </w:rPr>
        <w:t>Министерства</w:t>
      </w:r>
      <w:r w:rsidRPr="00281012">
        <w:rPr>
          <w:sz w:val="28"/>
          <w:szCs w:val="28"/>
        </w:rPr>
        <w:t xml:space="preserve">, вручается гражданину, замещавшему должность государственной гражданской службы в </w:t>
      </w:r>
      <w:r w:rsidR="00CC5AA1">
        <w:rPr>
          <w:sz w:val="28"/>
          <w:szCs w:val="28"/>
        </w:rPr>
        <w:t>Министерстве</w:t>
      </w:r>
      <w:r w:rsidRPr="00281012">
        <w:rPr>
          <w:sz w:val="28"/>
          <w:szCs w:val="28"/>
        </w:rPr>
        <w:t xml:space="preserve">, в отношении которого рассматривался вопрос, указанный в </w:t>
      </w:r>
      <w:hyperlink w:anchor="sub_101522" w:history="1">
        <w:r w:rsidRPr="00CC5AA1">
          <w:rPr>
            <w:rStyle w:val="ab"/>
            <w:b w:val="0"/>
            <w:color w:val="auto"/>
            <w:sz w:val="28"/>
            <w:szCs w:val="28"/>
          </w:rPr>
          <w:t xml:space="preserve">абзаце втором </w:t>
        </w:r>
        <w:r w:rsidR="00CC5AA1">
          <w:rPr>
            <w:rStyle w:val="ab"/>
            <w:b w:val="0"/>
            <w:color w:val="auto"/>
            <w:sz w:val="28"/>
            <w:szCs w:val="28"/>
          </w:rPr>
          <w:t>подпункта «б»</w:t>
        </w:r>
        <w:r w:rsidRPr="00CC5AA1">
          <w:rPr>
            <w:rStyle w:val="ab"/>
            <w:b w:val="0"/>
            <w:color w:val="auto"/>
            <w:sz w:val="28"/>
            <w:szCs w:val="28"/>
          </w:rPr>
          <w:t xml:space="preserve"> пункта 15</w:t>
        </w:r>
      </w:hyperlink>
      <w:r w:rsidRPr="00CC5AA1">
        <w:rPr>
          <w:b/>
          <w:sz w:val="28"/>
          <w:szCs w:val="28"/>
        </w:rPr>
        <w:t xml:space="preserve"> </w:t>
      </w:r>
      <w:r w:rsidRPr="00281012">
        <w:rPr>
          <w:sz w:val="28"/>
          <w:szCs w:val="28"/>
        </w:rPr>
        <w:t>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281012" w:rsidRPr="00281012" w:rsidRDefault="00281012" w:rsidP="00281012">
      <w:pPr>
        <w:ind w:firstLine="709"/>
        <w:jc w:val="both"/>
        <w:rPr>
          <w:sz w:val="28"/>
          <w:szCs w:val="28"/>
        </w:rPr>
      </w:pPr>
      <w:bookmarkStart w:id="104" w:name="sub_1037"/>
      <w:bookmarkEnd w:id="103"/>
      <w:r w:rsidRPr="00281012">
        <w:rPr>
          <w:sz w:val="28"/>
          <w:szCs w:val="28"/>
        </w:rPr>
        <w:t>37.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</w:t>
      </w:r>
      <w:r w:rsidR="009E1946">
        <w:rPr>
          <w:sz w:val="28"/>
          <w:szCs w:val="28"/>
        </w:rPr>
        <w:t xml:space="preserve"> заседании комиссии, осуществляе</w:t>
      </w:r>
      <w:r w:rsidRPr="00281012">
        <w:rPr>
          <w:sz w:val="28"/>
          <w:szCs w:val="28"/>
        </w:rPr>
        <w:t xml:space="preserve">тся </w:t>
      </w:r>
      <w:r w:rsidR="00CC5AA1">
        <w:rPr>
          <w:sz w:val="28"/>
          <w:szCs w:val="28"/>
        </w:rPr>
        <w:t>отделом правового и кадрового обеспечения</w:t>
      </w:r>
      <w:r w:rsidRPr="00281012">
        <w:rPr>
          <w:sz w:val="28"/>
          <w:szCs w:val="28"/>
        </w:rPr>
        <w:t xml:space="preserve"> </w:t>
      </w:r>
      <w:r w:rsidR="00CC5AA1">
        <w:rPr>
          <w:sz w:val="28"/>
          <w:szCs w:val="28"/>
        </w:rPr>
        <w:t>Министерства</w:t>
      </w:r>
      <w:r w:rsidR="0008781C">
        <w:rPr>
          <w:sz w:val="28"/>
          <w:szCs w:val="28"/>
        </w:rPr>
        <w:t>, ответственным</w:t>
      </w:r>
      <w:r w:rsidRPr="00281012">
        <w:rPr>
          <w:sz w:val="28"/>
          <w:szCs w:val="28"/>
        </w:rPr>
        <w:t xml:space="preserve"> за работу по профилактике коррупционных и иных правонарушений.</w:t>
      </w:r>
      <w:bookmarkEnd w:id="104"/>
    </w:p>
    <w:p w:rsidR="00E64A1A" w:rsidRDefault="00E64A1A" w:rsidP="00281012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</w:p>
    <w:p w:rsidR="00EE2EAE" w:rsidRDefault="00EE2EAE" w:rsidP="00281012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</w:p>
    <w:p w:rsidR="00EE2EAE" w:rsidRDefault="00EE2EAE" w:rsidP="00281012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</w:p>
    <w:p w:rsidR="00B24F7C" w:rsidRDefault="00B24F7C" w:rsidP="00281012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</w:p>
    <w:p w:rsidR="00D773B1" w:rsidRDefault="00D773B1" w:rsidP="00281012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</w:p>
    <w:p w:rsidR="00D773B1" w:rsidRDefault="00D773B1" w:rsidP="00281012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</w:p>
    <w:p w:rsidR="00D773B1" w:rsidRDefault="00D773B1" w:rsidP="00DA5EB8">
      <w:pPr>
        <w:shd w:val="clear" w:color="auto" w:fill="FFFFFF"/>
        <w:jc w:val="both"/>
        <w:rPr>
          <w:color w:val="22272F"/>
          <w:sz w:val="28"/>
          <w:szCs w:val="28"/>
        </w:rPr>
      </w:pPr>
    </w:p>
    <w:p w:rsidR="00EE2EAE" w:rsidRPr="00B24F7C" w:rsidRDefault="00EE2EAE" w:rsidP="00EE2EAE">
      <w:pPr>
        <w:shd w:val="clear" w:color="auto" w:fill="FFFFFF"/>
        <w:spacing w:before="100" w:beforeAutospacing="1" w:after="100" w:afterAutospacing="1"/>
        <w:ind w:left="5103"/>
        <w:rPr>
          <w:bCs/>
        </w:rPr>
      </w:pPr>
      <w:r w:rsidRPr="00B24F7C">
        <w:rPr>
          <w:bCs/>
        </w:rPr>
        <w:t>Приложение 2 к</w:t>
      </w:r>
      <w:r w:rsidRPr="00B24F7C">
        <w:rPr>
          <w:bCs/>
        </w:rPr>
        <w:br/>
      </w:r>
      <w:r w:rsidRPr="00B24F7C">
        <w:t xml:space="preserve">приказу </w:t>
      </w:r>
      <w:r w:rsidRPr="00B24F7C">
        <w:rPr>
          <w:bCs/>
        </w:rPr>
        <w:t>Министерства</w:t>
      </w:r>
      <w:r w:rsidRPr="00B24F7C">
        <w:rPr>
          <w:bCs/>
        </w:rPr>
        <w:br/>
        <w:t>экономики и торговли Республики Калмыкия</w:t>
      </w:r>
      <w:r w:rsidRPr="00B24F7C">
        <w:rPr>
          <w:bCs/>
        </w:rPr>
        <w:br/>
        <w:t xml:space="preserve">от </w:t>
      </w:r>
      <w:r w:rsidR="0007519B">
        <w:rPr>
          <w:bCs/>
        </w:rPr>
        <w:t>21 января</w:t>
      </w:r>
      <w:r w:rsidRPr="00B24F7C">
        <w:rPr>
          <w:bCs/>
        </w:rPr>
        <w:t xml:space="preserve"> </w:t>
      </w:r>
      <w:r w:rsidR="0007519B">
        <w:rPr>
          <w:bCs/>
        </w:rPr>
        <w:t>2021 года № 19</w:t>
      </w:r>
      <w:r w:rsidRPr="00B24F7C">
        <w:rPr>
          <w:bCs/>
        </w:rPr>
        <w:t>-с</w:t>
      </w:r>
    </w:p>
    <w:p w:rsidR="00EE2EAE" w:rsidRPr="00B24F7C" w:rsidRDefault="00EE2EAE" w:rsidP="00281012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</w:p>
    <w:p w:rsidR="00EE2EAE" w:rsidRPr="00B24F7C" w:rsidRDefault="00EE2EAE" w:rsidP="00281012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</w:p>
    <w:p w:rsidR="00EE2EAE" w:rsidRPr="00B24F7C" w:rsidRDefault="00EE2EAE" w:rsidP="00EE2EAE">
      <w:pPr>
        <w:spacing w:line="360" w:lineRule="auto"/>
        <w:jc w:val="center"/>
        <w:rPr>
          <w:sz w:val="28"/>
        </w:rPr>
      </w:pPr>
      <w:r w:rsidRPr="00B24F7C">
        <w:rPr>
          <w:sz w:val="28"/>
        </w:rPr>
        <w:t>Состав</w:t>
      </w:r>
    </w:p>
    <w:p w:rsidR="00EE2EAE" w:rsidRDefault="00EE2EAE" w:rsidP="00EE2EAE">
      <w:pPr>
        <w:jc w:val="center"/>
        <w:rPr>
          <w:sz w:val="28"/>
          <w:szCs w:val="28"/>
        </w:rPr>
      </w:pPr>
      <w:r w:rsidRPr="00B24F7C">
        <w:rPr>
          <w:sz w:val="28"/>
          <w:szCs w:val="28"/>
        </w:rPr>
        <w:t>Комиссии по соблюдению требований к служебному поведению гражданских служащих Министерства экономики и торговли Республики Калмыкия, и урегулированию конфликта интересов</w:t>
      </w:r>
    </w:p>
    <w:p w:rsidR="00EE2EAE" w:rsidRDefault="00EE2EAE" w:rsidP="00281012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</w:p>
    <w:p w:rsidR="00260C01" w:rsidRDefault="00260C01" w:rsidP="00281012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260C01" w:rsidRPr="00260C01" w:rsidTr="00893E44">
        <w:tc>
          <w:tcPr>
            <w:tcW w:w="4077" w:type="dxa"/>
          </w:tcPr>
          <w:p w:rsidR="00260C01" w:rsidRPr="00893E44" w:rsidRDefault="00893E44" w:rsidP="00893E44">
            <w:pPr>
              <w:pStyle w:val="2"/>
              <w:tabs>
                <w:tab w:val="left" w:pos="4140"/>
              </w:tabs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proofErr w:type="spellStart"/>
            <w:r w:rsidRPr="00893E44">
              <w:rPr>
                <w:rFonts w:ascii="Times New Roman" w:hAnsi="Times New Roman" w:cs="Times New Roman"/>
                <w:b w:val="0"/>
                <w:color w:val="auto"/>
                <w:sz w:val="28"/>
              </w:rPr>
              <w:t>Ганжигаева</w:t>
            </w:r>
            <w:proofErr w:type="spellEnd"/>
            <w:r w:rsidRPr="00893E44">
              <w:rPr>
                <w:rFonts w:ascii="Times New Roman" w:hAnsi="Times New Roman" w:cs="Times New Roman"/>
                <w:b w:val="0"/>
                <w:color w:val="auto"/>
                <w:sz w:val="28"/>
              </w:rPr>
              <w:t xml:space="preserve"> Наталия Александровна </w:t>
            </w:r>
          </w:p>
        </w:tc>
        <w:tc>
          <w:tcPr>
            <w:tcW w:w="5494" w:type="dxa"/>
          </w:tcPr>
          <w:p w:rsidR="00260C01" w:rsidRPr="00B24F7C" w:rsidRDefault="00893E44" w:rsidP="00260C01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sz w:val="28"/>
              </w:rPr>
              <w:t>П</w:t>
            </w:r>
            <w:r w:rsidRPr="00B24F7C">
              <w:rPr>
                <w:sz w:val="28"/>
              </w:rPr>
              <w:t>ервый заместитель Министра экономики и торговли Республики Калмыкия</w:t>
            </w:r>
            <w:r>
              <w:rPr>
                <w:sz w:val="28"/>
              </w:rPr>
              <w:t>,</w:t>
            </w:r>
            <w:r w:rsidR="00260C01" w:rsidRPr="00B24F7C">
              <w:rPr>
                <w:sz w:val="28"/>
              </w:rPr>
              <w:t xml:space="preserve">  </w:t>
            </w:r>
            <w:r>
              <w:rPr>
                <w:sz w:val="28"/>
                <w:szCs w:val="28"/>
              </w:rPr>
              <w:t>п</w:t>
            </w:r>
            <w:r w:rsidRPr="00B24F7C">
              <w:rPr>
                <w:sz w:val="28"/>
                <w:szCs w:val="28"/>
              </w:rPr>
              <w:t>редседатель комиссии</w:t>
            </w:r>
            <w:r>
              <w:rPr>
                <w:sz w:val="28"/>
                <w:szCs w:val="28"/>
              </w:rPr>
              <w:t>;</w:t>
            </w:r>
            <w:r w:rsidRPr="00B24F7C">
              <w:rPr>
                <w:sz w:val="28"/>
                <w:szCs w:val="28"/>
              </w:rPr>
              <w:t xml:space="preserve"> </w:t>
            </w:r>
          </w:p>
        </w:tc>
      </w:tr>
      <w:tr w:rsidR="00260C01" w:rsidRPr="00260C01" w:rsidTr="00893E44">
        <w:tc>
          <w:tcPr>
            <w:tcW w:w="4077" w:type="dxa"/>
          </w:tcPr>
          <w:p w:rsidR="00260C01" w:rsidRPr="00B24F7C" w:rsidRDefault="00893E44" w:rsidP="00260C01">
            <w:pPr>
              <w:jc w:val="both"/>
              <w:rPr>
                <w:color w:val="22272F"/>
                <w:sz w:val="28"/>
                <w:szCs w:val="28"/>
              </w:rPr>
            </w:pPr>
            <w:proofErr w:type="spellStart"/>
            <w:r w:rsidRPr="00B24F7C">
              <w:rPr>
                <w:color w:val="22272F"/>
                <w:sz w:val="28"/>
                <w:szCs w:val="28"/>
              </w:rPr>
              <w:t>Манцаев</w:t>
            </w:r>
            <w:proofErr w:type="spellEnd"/>
            <w:r w:rsidRPr="00B24F7C">
              <w:rPr>
                <w:color w:val="22272F"/>
                <w:sz w:val="28"/>
                <w:szCs w:val="28"/>
              </w:rPr>
              <w:t xml:space="preserve"> </w:t>
            </w:r>
            <w:proofErr w:type="spellStart"/>
            <w:r w:rsidRPr="00B24F7C">
              <w:rPr>
                <w:color w:val="22272F"/>
                <w:sz w:val="28"/>
                <w:szCs w:val="28"/>
              </w:rPr>
              <w:t>Мерген</w:t>
            </w:r>
            <w:proofErr w:type="spellEnd"/>
            <w:r w:rsidRPr="00B24F7C">
              <w:rPr>
                <w:color w:val="22272F"/>
                <w:sz w:val="28"/>
                <w:szCs w:val="28"/>
              </w:rPr>
              <w:t xml:space="preserve"> Николаевич</w:t>
            </w:r>
          </w:p>
        </w:tc>
        <w:tc>
          <w:tcPr>
            <w:tcW w:w="5494" w:type="dxa"/>
          </w:tcPr>
          <w:p w:rsidR="00260C01" w:rsidRPr="00B24F7C" w:rsidRDefault="00893E44" w:rsidP="00260C01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sz w:val="28"/>
              </w:rPr>
              <w:t>З</w:t>
            </w:r>
            <w:r w:rsidR="00260C01" w:rsidRPr="00B24F7C">
              <w:rPr>
                <w:sz w:val="28"/>
              </w:rPr>
              <w:t>аместитель Министра экономики и торговли Республики Калмыкия</w:t>
            </w:r>
            <w:r>
              <w:rPr>
                <w:sz w:val="28"/>
              </w:rPr>
              <w:t>, з</w:t>
            </w:r>
            <w:r w:rsidRPr="00B24F7C">
              <w:rPr>
                <w:sz w:val="28"/>
              </w:rPr>
              <w:t>ам</w:t>
            </w:r>
            <w:r>
              <w:rPr>
                <w:sz w:val="28"/>
              </w:rPr>
              <w:t>еститель Председателя комиссии</w:t>
            </w:r>
            <w:r w:rsidR="00260C01" w:rsidRPr="00B24F7C">
              <w:rPr>
                <w:sz w:val="28"/>
              </w:rPr>
              <w:t xml:space="preserve">;  </w:t>
            </w:r>
          </w:p>
        </w:tc>
      </w:tr>
      <w:tr w:rsidR="00260C01" w:rsidRPr="00260C01" w:rsidTr="00893E44">
        <w:tc>
          <w:tcPr>
            <w:tcW w:w="4077" w:type="dxa"/>
          </w:tcPr>
          <w:p w:rsidR="00260C01" w:rsidRPr="00B24F7C" w:rsidRDefault="009E1946" w:rsidP="00260C01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Бойченко Ангелина Николаевна</w:t>
            </w:r>
          </w:p>
        </w:tc>
        <w:tc>
          <w:tcPr>
            <w:tcW w:w="5494" w:type="dxa"/>
          </w:tcPr>
          <w:p w:rsidR="00260C01" w:rsidRPr="00B24F7C" w:rsidRDefault="009E1946" w:rsidP="00893E44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Начальник</w:t>
            </w:r>
            <w:r w:rsidRPr="00B24F7C">
              <w:rPr>
                <w:color w:val="22272F"/>
                <w:sz w:val="28"/>
                <w:szCs w:val="28"/>
              </w:rPr>
              <w:t xml:space="preserve"> отдела пр</w:t>
            </w:r>
            <w:r>
              <w:rPr>
                <w:color w:val="22272F"/>
                <w:sz w:val="28"/>
                <w:szCs w:val="28"/>
              </w:rPr>
              <w:t>авового и кадрового обеспечения</w:t>
            </w:r>
            <w:r w:rsidR="00893E44">
              <w:rPr>
                <w:color w:val="22272F"/>
                <w:sz w:val="28"/>
                <w:szCs w:val="28"/>
              </w:rPr>
              <w:t>,</w:t>
            </w:r>
            <w:r w:rsidR="009A756C" w:rsidRPr="00B24F7C">
              <w:rPr>
                <w:color w:val="22272F"/>
                <w:sz w:val="28"/>
                <w:szCs w:val="28"/>
              </w:rPr>
              <w:t xml:space="preserve"> </w:t>
            </w:r>
            <w:r w:rsidR="00893E44">
              <w:rPr>
                <w:sz w:val="28"/>
              </w:rPr>
              <w:t>с</w:t>
            </w:r>
            <w:r w:rsidR="00893E44" w:rsidRPr="00B24F7C">
              <w:rPr>
                <w:sz w:val="28"/>
              </w:rPr>
              <w:t>екретарь</w:t>
            </w:r>
            <w:r w:rsidR="00893E44" w:rsidRPr="00B24F7C">
              <w:rPr>
                <w:sz w:val="28"/>
                <w:szCs w:val="24"/>
              </w:rPr>
              <w:t xml:space="preserve"> </w:t>
            </w:r>
            <w:r w:rsidR="00893E44">
              <w:rPr>
                <w:sz w:val="28"/>
              </w:rPr>
              <w:t xml:space="preserve">комиссии;  </w:t>
            </w:r>
            <w:r w:rsidR="00893E44" w:rsidRPr="00B24F7C">
              <w:rPr>
                <w:sz w:val="28"/>
              </w:rPr>
              <w:t xml:space="preserve">                                        </w:t>
            </w:r>
          </w:p>
        </w:tc>
      </w:tr>
      <w:tr w:rsidR="00893E44" w:rsidRPr="00260C01" w:rsidTr="00893E44">
        <w:tc>
          <w:tcPr>
            <w:tcW w:w="4077" w:type="dxa"/>
          </w:tcPr>
          <w:p w:rsidR="00893E44" w:rsidRDefault="00893E44" w:rsidP="00260C01">
            <w:pPr>
              <w:rPr>
                <w:sz w:val="28"/>
              </w:rPr>
            </w:pPr>
            <w:r>
              <w:rPr>
                <w:sz w:val="28"/>
              </w:rPr>
              <w:t>Члены комиссии:</w:t>
            </w:r>
          </w:p>
        </w:tc>
        <w:tc>
          <w:tcPr>
            <w:tcW w:w="5494" w:type="dxa"/>
          </w:tcPr>
          <w:p w:rsidR="00893E44" w:rsidRDefault="00893E44" w:rsidP="00893E44">
            <w:pPr>
              <w:jc w:val="both"/>
              <w:rPr>
                <w:color w:val="22272F"/>
                <w:sz w:val="28"/>
                <w:szCs w:val="28"/>
              </w:rPr>
            </w:pPr>
          </w:p>
        </w:tc>
      </w:tr>
      <w:tr w:rsidR="00260C01" w:rsidRPr="00260C01" w:rsidTr="00893E44">
        <w:tc>
          <w:tcPr>
            <w:tcW w:w="4077" w:type="dxa"/>
          </w:tcPr>
          <w:p w:rsidR="00260C01" w:rsidRPr="00B24F7C" w:rsidRDefault="00260C01" w:rsidP="00260C01">
            <w:pPr>
              <w:jc w:val="both"/>
              <w:rPr>
                <w:color w:val="22272F"/>
                <w:sz w:val="28"/>
                <w:szCs w:val="28"/>
              </w:rPr>
            </w:pPr>
            <w:r w:rsidRPr="00B24F7C">
              <w:rPr>
                <w:color w:val="22272F"/>
                <w:sz w:val="28"/>
                <w:szCs w:val="28"/>
              </w:rPr>
              <w:t xml:space="preserve">Малышев </w:t>
            </w:r>
            <w:proofErr w:type="spellStart"/>
            <w:r w:rsidRPr="00B24F7C">
              <w:rPr>
                <w:color w:val="22272F"/>
                <w:sz w:val="28"/>
                <w:szCs w:val="28"/>
              </w:rPr>
              <w:t>Савр</w:t>
            </w:r>
            <w:proofErr w:type="spellEnd"/>
            <w:r w:rsidRPr="00B24F7C">
              <w:rPr>
                <w:color w:val="22272F"/>
                <w:sz w:val="28"/>
                <w:szCs w:val="28"/>
              </w:rPr>
              <w:t xml:space="preserve"> Александрович </w:t>
            </w:r>
          </w:p>
        </w:tc>
        <w:tc>
          <w:tcPr>
            <w:tcW w:w="5494" w:type="dxa"/>
          </w:tcPr>
          <w:p w:rsidR="00260C01" w:rsidRPr="00B24F7C" w:rsidRDefault="00B24F7C" w:rsidP="00260C01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Начальник отдела развития государственно-частного партнерства и инвестиционной деятельности</w:t>
            </w:r>
            <w:r w:rsidR="00260C01" w:rsidRPr="00B24F7C">
              <w:rPr>
                <w:color w:val="22272F"/>
                <w:sz w:val="28"/>
                <w:szCs w:val="28"/>
              </w:rPr>
              <w:t>;</w:t>
            </w:r>
          </w:p>
        </w:tc>
      </w:tr>
      <w:tr w:rsidR="009A756C" w:rsidRPr="00260C01" w:rsidTr="00893E44">
        <w:tc>
          <w:tcPr>
            <w:tcW w:w="4077" w:type="dxa"/>
          </w:tcPr>
          <w:p w:rsidR="009A756C" w:rsidRPr="00B24F7C" w:rsidRDefault="009E1946" w:rsidP="009A59BA">
            <w:pPr>
              <w:jc w:val="both"/>
              <w:rPr>
                <w:color w:val="22272F"/>
                <w:sz w:val="28"/>
                <w:szCs w:val="28"/>
              </w:rPr>
            </w:pPr>
            <w:proofErr w:type="spellStart"/>
            <w:r>
              <w:rPr>
                <w:color w:val="22272F"/>
                <w:sz w:val="28"/>
                <w:szCs w:val="28"/>
              </w:rPr>
              <w:t>Оркичкеев</w:t>
            </w:r>
            <w:proofErr w:type="spellEnd"/>
            <w:r w:rsidR="009A59BA">
              <w:rPr>
                <w:color w:val="22272F"/>
                <w:sz w:val="28"/>
                <w:szCs w:val="28"/>
              </w:rPr>
              <w:t> </w:t>
            </w:r>
            <w:r>
              <w:rPr>
                <w:color w:val="22272F"/>
                <w:sz w:val="28"/>
                <w:szCs w:val="28"/>
              </w:rPr>
              <w:t>Алексей Николаевич</w:t>
            </w:r>
            <w:r w:rsidR="009A756C" w:rsidRPr="00B24F7C">
              <w:rPr>
                <w:color w:val="22272F"/>
                <w:sz w:val="28"/>
                <w:szCs w:val="28"/>
              </w:rPr>
              <w:t xml:space="preserve"> </w:t>
            </w:r>
          </w:p>
        </w:tc>
        <w:tc>
          <w:tcPr>
            <w:tcW w:w="5494" w:type="dxa"/>
          </w:tcPr>
          <w:p w:rsidR="009A756C" w:rsidRPr="00B24F7C" w:rsidRDefault="00B24F7C" w:rsidP="009E1946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 xml:space="preserve">Начальник отдела </w:t>
            </w:r>
            <w:r w:rsidR="009E1946">
              <w:rPr>
                <w:color w:val="22272F"/>
                <w:sz w:val="28"/>
                <w:szCs w:val="28"/>
              </w:rPr>
              <w:t>анализа, планирования и прогнозирования</w:t>
            </w:r>
            <w:r w:rsidR="009A756C" w:rsidRPr="00B24F7C">
              <w:rPr>
                <w:color w:val="22272F"/>
                <w:sz w:val="28"/>
                <w:szCs w:val="28"/>
              </w:rPr>
              <w:t>;</w:t>
            </w:r>
          </w:p>
        </w:tc>
      </w:tr>
      <w:tr w:rsidR="009E1946" w:rsidRPr="00260C01" w:rsidTr="00893E44">
        <w:tc>
          <w:tcPr>
            <w:tcW w:w="4077" w:type="dxa"/>
          </w:tcPr>
          <w:p w:rsidR="009E1946" w:rsidRDefault="009E1946" w:rsidP="00260C01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 xml:space="preserve">Санджиева </w:t>
            </w:r>
            <w:proofErr w:type="spellStart"/>
            <w:r>
              <w:rPr>
                <w:color w:val="22272F"/>
                <w:sz w:val="28"/>
                <w:szCs w:val="28"/>
              </w:rPr>
              <w:t>Кермен</w:t>
            </w:r>
            <w:proofErr w:type="spellEnd"/>
            <w:r>
              <w:rPr>
                <w:color w:val="22272F"/>
                <w:sz w:val="28"/>
                <w:szCs w:val="28"/>
              </w:rPr>
              <w:t xml:space="preserve"> Борисовна</w:t>
            </w:r>
          </w:p>
        </w:tc>
        <w:tc>
          <w:tcPr>
            <w:tcW w:w="5494" w:type="dxa"/>
          </w:tcPr>
          <w:p w:rsidR="009E1946" w:rsidRDefault="009E1946" w:rsidP="009E1946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Начальник отдела экономики социального развития;</w:t>
            </w:r>
          </w:p>
        </w:tc>
      </w:tr>
      <w:tr w:rsidR="0065063A" w:rsidRPr="00260C01" w:rsidTr="00893E44">
        <w:tc>
          <w:tcPr>
            <w:tcW w:w="4077" w:type="dxa"/>
          </w:tcPr>
          <w:p w:rsidR="0065063A" w:rsidRDefault="0065063A" w:rsidP="0065063A">
            <w:pPr>
              <w:jc w:val="center"/>
              <w:rPr>
                <w:color w:val="22272F"/>
                <w:sz w:val="28"/>
                <w:szCs w:val="28"/>
              </w:rPr>
            </w:pPr>
            <w:r w:rsidRPr="0065063A">
              <w:rPr>
                <w:color w:val="22272F"/>
                <w:sz w:val="28"/>
                <w:szCs w:val="28"/>
              </w:rPr>
              <w:t>-</w:t>
            </w:r>
          </w:p>
          <w:p w:rsidR="0065063A" w:rsidRDefault="0065063A" w:rsidP="0065063A">
            <w:pPr>
              <w:jc w:val="center"/>
              <w:rPr>
                <w:color w:val="22272F"/>
                <w:sz w:val="28"/>
                <w:szCs w:val="28"/>
              </w:rPr>
            </w:pPr>
          </w:p>
          <w:p w:rsidR="0065063A" w:rsidRDefault="0065063A" w:rsidP="0065063A">
            <w:pPr>
              <w:rPr>
                <w:color w:val="22272F"/>
                <w:sz w:val="28"/>
                <w:szCs w:val="28"/>
                <w:highlight w:val="yellow"/>
              </w:rPr>
            </w:pPr>
          </w:p>
        </w:tc>
        <w:tc>
          <w:tcPr>
            <w:tcW w:w="5494" w:type="dxa"/>
          </w:tcPr>
          <w:p w:rsidR="0065063A" w:rsidRDefault="009A59BA" w:rsidP="00260C01">
            <w:pPr>
              <w:jc w:val="both"/>
              <w:rPr>
                <w:color w:val="22272F"/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Д</w:t>
            </w:r>
            <w:r w:rsidR="0065063A">
              <w:rPr>
                <w:sz w:val="28"/>
                <w:szCs w:val="28"/>
              </w:rPr>
              <w:t>олжностное лицо Управления по противодействию коррупции при Главе Республики Калмыкия (по согласованию)</w:t>
            </w:r>
            <w:r w:rsidR="00766442">
              <w:rPr>
                <w:sz w:val="28"/>
                <w:szCs w:val="28"/>
              </w:rPr>
              <w:t>;</w:t>
            </w:r>
          </w:p>
        </w:tc>
      </w:tr>
      <w:tr w:rsidR="00260C01" w:rsidRPr="00260C01" w:rsidTr="00893E44">
        <w:tc>
          <w:tcPr>
            <w:tcW w:w="4077" w:type="dxa"/>
          </w:tcPr>
          <w:p w:rsidR="00260C01" w:rsidRPr="00B24F7C" w:rsidRDefault="00260C01" w:rsidP="00260C01">
            <w:pPr>
              <w:jc w:val="center"/>
              <w:rPr>
                <w:color w:val="22272F"/>
                <w:sz w:val="28"/>
                <w:szCs w:val="28"/>
              </w:rPr>
            </w:pPr>
            <w:r w:rsidRPr="00B24F7C">
              <w:rPr>
                <w:color w:val="22272F"/>
                <w:sz w:val="28"/>
                <w:szCs w:val="28"/>
              </w:rPr>
              <w:t>-</w:t>
            </w:r>
          </w:p>
        </w:tc>
        <w:tc>
          <w:tcPr>
            <w:tcW w:w="5494" w:type="dxa"/>
          </w:tcPr>
          <w:p w:rsidR="00260C01" w:rsidRPr="00B24F7C" w:rsidRDefault="009A59BA" w:rsidP="009A59BA">
            <w:pPr>
              <w:jc w:val="both"/>
              <w:rPr>
                <w:sz w:val="28"/>
              </w:rPr>
            </w:pPr>
            <w:r>
              <w:rPr>
                <w:bCs/>
                <w:sz w:val="28"/>
              </w:rPr>
              <w:t>Д</w:t>
            </w:r>
            <w:r w:rsidR="009E1946">
              <w:rPr>
                <w:bCs/>
                <w:sz w:val="28"/>
              </w:rPr>
              <w:t>олжностное лицо кадровой службы Аппарата Правительства Республики Калмыкия</w:t>
            </w:r>
            <w:r w:rsidR="002E6429">
              <w:rPr>
                <w:bCs/>
                <w:sz w:val="28"/>
              </w:rPr>
              <w:t xml:space="preserve"> </w:t>
            </w:r>
            <w:r w:rsidR="002E6429">
              <w:rPr>
                <w:sz w:val="28"/>
                <w:szCs w:val="28"/>
              </w:rPr>
              <w:t>(по согласованию)</w:t>
            </w:r>
            <w:r w:rsidR="00766442">
              <w:rPr>
                <w:bCs/>
                <w:sz w:val="28"/>
              </w:rPr>
              <w:t>;</w:t>
            </w:r>
          </w:p>
        </w:tc>
      </w:tr>
      <w:tr w:rsidR="00260C01" w:rsidTr="00893E44">
        <w:tc>
          <w:tcPr>
            <w:tcW w:w="4077" w:type="dxa"/>
          </w:tcPr>
          <w:p w:rsidR="00260C01" w:rsidRPr="00B24F7C" w:rsidRDefault="00260C01" w:rsidP="00260C01">
            <w:pPr>
              <w:jc w:val="center"/>
              <w:rPr>
                <w:color w:val="22272F"/>
                <w:sz w:val="28"/>
                <w:szCs w:val="28"/>
              </w:rPr>
            </w:pPr>
            <w:r w:rsidRPr="00B24F7C">
              <w:rPr>
                <w:color w:val="22272F"/>
                <w:sz w:val="28"/>
                <w:szCs w:val="28"/>
              </w:rPr>
              <w:t>-</w:t>
            </w:r>
          </w:p>
        </w:tc>
        <w:tc>
          <w:tcPr>
            <w:tcW w:w="5494" w:type="dxa"/>
          </w:tcPr>
          <w:p w:rsidR="00260C01" w:rsidRPr="00B24F7C" w:rsidRDefault="009A59BA" w:rsidP="009A59BA">
            <w:pPr>
              <w:tabs>
                <w:tab w:val="left" w:pos="708"/>
                <w:tab w:val="left" w:pos="1215"/>
                <w:tab w:val="center" w:pos="4677"/>
              </w:tabs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П</w:t>
            </w:r>
            <w:r w:rsidR="00FE2CDD">
              <w:rPr>
                <w:sz w:val="28"/>
                <w:szCs w:val="28"/>
              </w:rPr>
              <w:t>редставитель</w:t>
            </w:r>
            <w:r w:rsidR="00FE2CDD" w:rsidRPr="00281012">
              <w:rPr>
                <w:sz w:val="28"/>
                <w:szCs w:val="28"/>
              </w:rPr>
              <w:t xml:space="preserve">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гражданской службой</w:t>
            </w:r>
            <w:r w:rsidR="002E6429">
              <w:rPr>
                <w:sz w:val="28"/>
                <w:szCs w:val="28"/>
              </w:rPr>
              <w:t xml:space="preserve"> (по согласованию)</w:t>
            </w:r>
          </w:p>
        </w:tc>
      </w:tr>
    </w:tbl>
    <w:p w:rsidR="00260C01" w:rsidRDefault="00260C01" w:rsidP="00260C01">
      <w:pPr>
        <w:shd w:val="clear" w:color="auto" w:fill="FFFFFF"/>
        <w:jc w:val="both"/>
        <w:rPr>
          <w:color w:val="22272F"/>
          <w:sz w:val="28"/>
          <w:szCs w:val="28"/>
        </w:rPr>
      </w:pPr>
    </w:p>
    <w:p w:rsidR="00EE2EAE" w:rsidRDefault="00EE2EAE" w:rsidP="00281012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</w:p>
    <w:p w:rsidR="00596C00" w:rsidRDefault="00596C00" w:rsidP="00281012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</w:p>
    <w:p w:rsidR="00596C00" w:rsidRDefault="00596C00" w:rsidP="00596C00">
      <w:pPr>
        <w:shd w:val="clear" w:color="auto" w:fill="FFFFFF"/>
        <w:ind w:firstLine="709"/>
        <w:jc w:val="center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lastRenderedPageBreak/>
        <w:t>Лист ознакомления</w:t>
      </w:r>
    </w:p>
    <w:p w:rsidR="00596C00" w:rsidRDefault="00596C00" w:rsidP="00596C00">
      <w:pPr>
        <w:shd w:val="clear" w:color="auto" w:fill="FFFFFF"/>
        <w:ind w:firstLine="709"/>
        <w:jc w:val="center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с приказом Министерства экономики и торговли</w:t>
      </w:r>
    </w:p>
    <w:p w:rsidR="00596C00" w:rsidRDefault="00596C00" w:rsidP="00596C00">
      <w:pPr>
        <w:shd w:val="clear" w:color="auto" w:fill="FFFFFF"/>
        <w:ind w:firstLine="709"/>
        <w:jc w:val="center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Республики Калмыкия </w:t>
      </w:r>
    </w:p>
    <w:p w:rsidR="00596C00" w:rsidRDefault="00596C00" w:rsidP="00596C00">
      <w:pPr>
        <w:shd w:val="clear" w:color="auto" w:fill="FFFFFF"/>
        <w:ind w:firstLine="709"/>
        <w:jc w:val="center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от 19 января 2021 г. № 19-с</w:t>
      </w:r>
    </w:p>
    <w:p w:rsidR="00596C00" w:rsidRDefault="00596C00" w:rsidP="00596C00">
      <w:pPr>
        <w:shd w:val="clear" w:color="auto" w:fill="FFFFFF"/>
        <w:ind w:firstLine="709"/>
        <w:jc w:val="center"/>
        <w:rPr>
          <w:color w:val="22272F"/>
          <w:sz w:val="28"/>
          <w:szCs w:val="28"/>
        </w:rPr>
      </w:pPr>
      <w:bookmarkStart w:id="105" w:name="_GoBack"/>
      <w:bookmarkEnd w:id="105"/>
    </w:p>
    <w:p w:rsidR="00EE2EAE" w:rsidRDefault="00EE2EAE" w:rsidP="00596C00">
      <w:pPr>
        <w:tabs>
          <w:tab w:val="left" w:pos="708"/>
          <w:tab w:val="left" w:pos="1215"/>
          <w:tab w:val="center" w:pos="4677"/>
        </w:tabs>
        <w:jc w:val="center"/>
        <w:rPr>
          <w:sz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4820"/>
        <w:gridCol w:w="4076"/>
      </w:tblGrid>
      <w:tr w:rsidR="00596C00" w:rsidTr="00596C00">
        <w:tc>
          <w:tcPr>
            <w:tcW w:w="675" w:type="dxa"/>
          </w:tcPr>
          <w:p w:rsidR="00596C00" w:rsidRDefault="00596C00" w:rsidP="00596C00">
            <w:pPr>
              <w:tabs>
                <w:tab w:val="left" w:pos="708"/>
                <w:tab w:val="left" w:pos="1215"/>
                <w:tab w:val="center" w:pos="4677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820" w:type="dxa"/>
          </w:tcPr>
          <w:p w:rsidR="00596C00" w:rsidRDefault="00596C00" w:rsidP="00596C00">
            <w:pPr>
              <w:tabs>
                <w:tab w:val="left" w:pos="708"/>
                <w:tab w:val="left" w:pos="1215"/>
                <w:tab w:val="center" w:pos="4677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Ф.И.О.</w:t>
            </w:r>
          </w:p>
        </w:tc>
        <w:tc>
          <w:tcPr>
            <w:tcW w:w="4076" w:type="dxa"/>
          </w:tcPr>
          <w:p w:rsidR="00596C00" w:rsidRDefault="00596C00" w:rsidP="00596C00">
            <w:pPr>
              <w:tabs>
                <w:tab w:val="left" w:pos="708"/>
                <w:tab w:val="left" w:pos="1215"/>
                <w:tab w:val="center" w:pos="4677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подпись</w:t>
            </w:r>
          </w:p>
        </w:tc>
      </w:tr>
      <w:tr w:rsidR="00596C00" w:rsidTr="00596C00">
        <w:tc>
          <w:tcPr>
            <w:tcW w:w="675" w:type="dxa"/>
          </w:tcPr>
          <w:p w:rsidR="00596C00" w:rsidRDefault="00596C00" w:rsidP="00596C00">
            <w:pPr>
              <w:tabs>
                <w:tab w:val="left" w:pos="708"/>
                <w:tab w:val="left" w:pos="1215"/>
                <w:tab w:val="center" w:pos="4677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0" w:type="dxa"/>
          </w:tcPr>
          <w:p w:rsidR="00596C00" w:rsidRDefault="00596C00" w:rsidP="00596C00">
            <w:pPr>
              <w:tabs>
                <w:tab w:val="left" w:pos="708"/>
                <w:tab w:val="left" w:pos="1215"/>
                <w:tab w:val="center" w:pos="4677"/>
              </w:tabs>
              <w:rPr>
                <w:sz w:val="28"/>
              </w:rPr>
            </w:pPr>
            <w:proofErr w:type="spellStart"/>
            <w:r>
              <w:rPr>
                <w:sz w:val="28"/>
              </w:rPr>
              <w:t>Ганжигаева</w:t>
            </w:r>
            <w:proofErr w:type="spellEnd"/>
            <w:r>
              <w:rPr>
                <w:sz w:val="28"/>
              </w:rPr>
              <w:t xml:space="preserve"> Н.А.</w:t>
            </w:r>
          </w:p>
        </w:tc>
        <w:tc>
          <w:tcPr>
            <w:tcW w:w="4076" w:type="dxa"/>
          </w:tcPr>
          <w:p w:rsidR="00596C00" w:rsidRDefault="00596C00" w:rsidP="00596C00">
            <w:pPr>
              <w:tabs>
                <w:tab w:val="left" w:pos="708"/>
                <w:tab w:val="left" w:pos="1215"/>
                <w:tab w:val="center" w:pos="4677"/>
              </w:tabs>
              <w:jc w:val="center"/>
              <w:rPr>
                <w:sz w:val="28"/>
              </w:rPr>
            </w:pPr>
          </w:p>
        </w:tc>
      </w:tr>
      <w:tr w:rsidR="00596C00" w:rsidTr="00596C00">
        <w:tc>
          <w:tcPr>
            <w:tcW w:w="675" w:type="dxa"/>
          </w:tcPr>
          <w:p w:rsidR="00596C00" w:rsidRDefault="00596C00" w:rsidP="00596C00">
            <w:pPr>
              <w:tabs>
                <w:tab w:val="left" w:pos="708"/>
                <w:tab w:val="left" w:pos="1215"/>
                <w:tab w:val="center" w:pos="4677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0" w:type="dxa"/>
          </w:tcPr>
          <w:p w:rsidR="00596C00" w:rsidRDefault="00596C00" w:rsidP="00596C00">
            <w:pPr>
              <w:tabs>
                <w:tab w:val="left" w:pos="708"/>
                <w:tab w:val="left" w:pos="1215"/>
                <w:tab w:val="center" w:pos="4677"/>
              </w:tabs>
              <w:rPr>
                <w:sz w:val="28"/>
              </w:rPr>
            </w:pPr>
            <w:proofErr w:type="spellStart"/>
            <w:r>
              <w:rPr>
                <w:sz w:val="28"/>
              </w:rPr>
              <w:t>Манцаев</w:t>
            </w:r>
            <w:proofErr w:type="spellEnd"/>
            <w:r>
              <w:rPr>
                <w:sz w:val="28"/>
              </w:rPr>
              <w:t xml:space="preserve"> М.Н.</w:t>
            </w:r>
          </w:p>
        </w:tc>
        <w:tc>
          <w:tcPr>
            <w:tcW w:w="4076" w:type="dxa"/>
          </w:tcPr>
          <w:p w:rsidR="00596C00" w:rsidRDefault="00596C00" w:rsidP="00596C00">
            <w:pPr>
              <w:tabs>
                <w:tab w:val="left" w:pos="708"/>
                <w:tab w:val="left" w:pos="1215"/>
                <w:tab w:val="center" w:pos="4677"/>
              </w:tabs>
              <w:jc w:val="center"/>
              <w:rPr>
                <w:sz w:val="28"/>
              </w:rPr>
            </w:pPr>
          </w:p>
        </w:tc>
      </w:tr>
      <w:tr w:rsidR="00596C00" w:rsidTr="00596C00">
        <w:tc>
          <w:tcPr>
            <w:tcW w:w="675" w:type="dxa"/>
          </w:tcPr>
          <w:p w:rsidR="00596C00" w:rsidRDefault="00596C00" w:rsidP="00596C00">
            <w:pPr>
              <w:tabs>
                <w:tab w:val="left" w:pos="708"/>
                <w:tab w:val="left" w:pos="1215"/>
                <w:tab w:val="center" w:pos="4677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20" w:type="dxa"/>
          </w:tcPr>
          <w:p w:rsidR="00596C00" w:rsidRDefault="00596C00" w:rsidP="00596C00">
            <w:pPr>
              <w:tabs>
                <w:tab w:val="left" w:pos="708"/>
                <w:tab w:val="left" w:pos="1215"/>
                <w:tab w:val="center" w:pos="4677"/>
              </w:tabs>
              <w:rPr>
                <w:sz w:val="28"/>
              </w:rPr>
            </w:pPr>
            <w:r>
              <w:rPr>
                <w:sz w:val="28"/>
              </w:rPr>
              <w:t>Бойченко А.Н.</w:t>
            </w:r>
          </w:p>
        </w:tc>
        <w:tc>
          <w:tcPr>
            <w:tcW w:w="4076" w:type="dxa"/>
          </w:tcPr>
          <w:p w:rsidR="00596C00" w:rsidRDefault="00596C00" w:rsidP="00596C00">
            <w:pPr>
              <w:tabs>
                <w:tab w:val="left" w:pos="708"/>
                <w:tab w:val="left" w:pos="1215"/>
                <w:tab w:val="center" w:pos="4677"/>
              </w:tabs>
              <w:jc w:val="center"/>
              <w:rPr>
                <w:sz w:val="28"/>
              </w:rPr>
            </w:pPr>
          </w:p>
        </w:tc>
      </w:tr>
      <w:tr w:rsidR="00596C00" w:rsidTr="00596C00">
        <w:tc>
          <w:tcPr>
            <w:tcW w:w="675" w:type="dxa"/>
          </w:tcPr>
          <w:p w:rsidR="00596C00" w:rsidRDefault="00596C00" w:rsidP="00596C00">
            <w:pPr>
              <w:tabs>
                <w:tab w:val="left" w:pos="708"/>
                <w:tab w:val="left" w:pos="1215"/>
                <w:tab w:val="center" w:pos="4677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20" w:type="dxa"/>
          </w:tcPr>
          <w:p w:rsidR="00596C00" w:rsidRDefault="00596C00" w:rsidP="00596C00">
            <w:pPr>
              <w:tabs>
                <w:tab w:val="left" w:pos="708"/>
                <w:tab w:val="left" w:pos="1215"/>
                <w:tab w:val="center" w:pos="4677"/>
              </w:tabs>
              <w:rPr>
                <w:sz w:val="28"/>
              </w:rPr>
            </w:pPr>
            <w:r>
              <w:rPr>
                <w:sz w:val="28"/>
              </w:rPr>
              <w:t>Малышев С.А.</w:t>
            </w:r>
          </w:p>
        </w:tc>
        <w:tc>
          <w:tcPr>
            <w:tcW w:w="4076" w:type="dxa"/>
          </w:tcPr>
          <w:p w:rsidR="00596C00" w:rsidRDefault="00596C00" w:rsidP="00596C00">
            <w:pPr>
              <w:tabs>
                <w:tab w:val="left" w:pos="708"/>
                <w:tab w:val="left" w:pos="1215"/>
                <w:tab w:val="center" w:pos="4677"/>
              </w:tabs>
              <w:jc w:val="center"/>
              <w:rPr>
                <w:sz w:val="28"/>
              </w:rPr>
            </w:pPr>
          </w:p>
        </w:tc>
      </w:tr>
      <w:tr w:rsidR="00596C00" w:rsidTr="00596C00">
        <w:tc>
          <w:tcPr>
            <w:tcW w:w="675" w:type="dxa"/>
          </w:tcPr>
          <w:p w:rsidR="00596C00" w:rsidRDefault="00596C00" w:rsidP="00596C00">
            <w:pPr>
              <w:tabs>
                <w:tab w:val="left" w:pos="708"/>
                <w:tab w:val="left" w:pos="1215"/>
                <w:tab w:val="center" w:pos="4677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20" w:type="dxa"/>
          </w:tcPr>
          <w:p w:rsidR="00596C00" w:rsidRDefault="00596C00" w:rsidP="00596C00">
            <w:pPr>
              <w:tabs>
                <w:tab w:val="left" w:pos="708"/>
                <w:tab w:val="left" w:pos="1215"/>
                <w:tab w:val="center" w:pos="4677"/>
              </w:tabs>
              <w:rPr>
                <w:sz w:val="28"/>
              </w:rPr>
            </w:pPr>
            <w:proofErr w:type="spellStart"/>
            <w:r>
              <w:rPr>
                <w:sz w:val="28"/>
              </w:rPr>
              <w:t>Оркичкеев</w:t>
            </w:r>
            <w:proofErr w:type="spellEnd"/>
            <w:r>
              <w:rPr>
                <w:sz w:val="28"/>
              </w:rPr>
              <w:t xml:space="preserve"> А.Н.</w:t>
            </w:r>
          </w:p>
        </w:tc>
        <w:tc>
          <w:tcPr>
            <w:tcW w:w="4076" w:type="dxa"/>
          </w:tcPr>
          <w:p w:rsidR="00596C00" w:rsidRDefault="00596C00" w:rsidP="00596C00">
            <w:pPr>
              <w:tabs>
                <w:tab w:val="left" w:pos="708"/>
                <w:tab w:val="left" w:pos="1215"/>
                <w:tab w:val="center" w:pos="4677"/>
              </w:tabs>
              <w:jc w:val="center"/>
              <w:rPr>
                <w:sz w:val="28"/>
              </w:rPr>
            </w:pPr>
          </w:p>
        </w:tc>
      </w:tr>
      <w:tr w:rsidR="00596C00" w:rsidTr="00596C00">
        <w:tc>
          <w:tcPr>
            <w:tcW w:w="675" w:type="dxa"/>
          </w:tcPr>
          <w:p w:rsidR="00596C00" w:rsidRDefault="00596C00" w:rsidP="00596C00">
            <w:pPr>
              <w:tabs>
                <w:tab w:val="left" w:pos="708"/>
                <w:tab w:val="left" w:pos="1215"/>
                <w:tab w:val="center" w:pos="4677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20" w:type="dxa"/>
          </w:tcPr>
          <w:p w:rsidR="00596C00" w:rsidRDefault="00596C00" w:rsidP="00596C00">
            <w:pPr>
              <w:tabs>
                <w:tab w:val="left" w:pos="708"/>
                <w:tab w:val="left" w:pos="1215"/>
                <w:tab w:val="center" w:pos="4677"/>
              </w:tabs>
              <w:rPr>
                <w:sz w:val="28"/>
              </w:rPr>
            </w:pPr>
            <w:r>
              <w:rPr>
                <w:sz w:val="28"/>
              </w:rPr>
              <w:t>Санджиева К.Б.</w:t>
            </w:r>
          </w:p>
        </w:tc>
        <w:tc>
          <w:tcPr>
            <w:tcW w:w="4076" w:type="dxa"/>
          </w:tcPr>
          <w:p w:rsidR="00596C00" w:rsidRDefault="00596C00" w:rsidP="00596C00">
            <w:pPr>
              <w:tabs>
                <w:tab w:val="left" w:pos="708"/>
                <w:tab w:val="left" w:pos="1215"/>
                <w:tab w:val="center" w:pos="4677"/>
              </w:tabs>
              <w:jc w:val="center"/>
              <w:rPr>
                <w:sz w:val="28"/>
              </w:rPr>
            </w:pPr>
          </w:p>
        </w:tc>
      </w:tr>
    </w:tbl>
    <w:p w:rsidR="00596C00" w:rsidRPr="00FE2CDD" w:rsidRDefault="00596C00" w:rsidP="00596C00">
      <w:pPr>
        <w:tabs>
          <w:tab w:val="left" w:pos="708"/>
          <w:tab w:val="left" w:pos="1215"/>
          <w:tab w:val="center" w:pos="4677"/>
        </w:tabs>
        <w:jc w:val="center"/>
        <w:rPr>
          <w:sz w:val="28"/>
        </w:rPr>
      </w:pPr>
    </w:p>
    <w:sectPr w:rsidR="00596C00" w:rsidRPr="00FE2CDD" w:rsidSect="00B24F7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205"/>
    <w:rsid w:val="00000089"/>
    <w:rsid w:val="0000084F"/>
    <w:rsid w:val="00000A4E"/>
    <w:rsid w:val="00000B28"/>
    <w:rsid w:val="00001491"/>
    <w:rsid w:val="00001FB2"/>
    <w:rsid w:val="000022B0"/>
    <w:rsid w:val="00002337"/>
    <w:rsid w:val="00002EDA"/>
    <w:rsid w:val="00003437"/>
    <w:rsid w:val="000037BA"/>
    <w:rsid w:val="0000433B"/>
    <w:rsid w:val="0000454E"/>
    <w:rsid w:val="00004F24"/>
    <w:rsid w:val="00005AEE"/>
    <w:rsid w:val="000063C6"/>
    <w:rsid w:val="00006724"/>
    <w:rsid w:val="000069C9"/>
    <w:rsid w:val="00006A8B"/>
    <w:rsid w:val="00006CDA"/>
    <w:rsid w:val="00007A2B"/>
    <w:rsid w:val="00007DC5"/>
    <w:rsid w:val="000100D6"/>
    <w:rsid w:val="000104E6"/>
    <w:rsid w:val="00010C08"/>
    <w:rsid w:val="00010D8A"/>
    <w:rsid w:val="0001147A"/>
    <w:rsid w:val="000122F8"/>
    <w:rsid w:val="000125FA"/>
    <w:rsid w:val="00013742"/>
    <w:rsid w:val="000138EE"/>
    <w:rsid w:val="000141F0"/>
    <w:rsid w:val="0001501F"/>
    <w:rsid w:val="00015295"/>
    <w:rsid w:val="00015352"/>
    <w:rsid w:val="00015700"/>
    <w:rsid w:val="0001571B"/>
    <w:rsid w:val="00015968"/>
    <w:rsid w:val="00015C62"/>
    <w:rsid w:val="000160C7"/>
    <w:rsid w:val="000161ED"/>
    <w:rsid w:val="000170E8"/>
    <w:rsid w:val="000172E0"/>
    <w:rsid w:val="00017EBC"/>
    <w:rsid w:val="00020119"/>
    <w:rsid w:val="00021680"/>
    <w:rsid w:val="00021851"/>
    <w:rsid w:val="00021883"/>
    <w:rsid w:val="00021A64"/>
    <w:rsid w:val="00021BB2"/>
    <w:rsid w:val="00021C8B"/>
    <w:rsid w:val="00021CD6"/>
    <w:rsid w:val="00021FA7"/>
    <w:rsid w:val="000231E5"/>
    <w:rsid w:val="0002321D"/>
    <w:rsid w:val="00023285"/>
    <w:rsid w:val="00023542"/>
    <w:rsid w:val="0002474D"/>
    <w:rsid w:val="000249DD"/>
    <w:rsid w:val="00024A92"/>
    <w:rsid w:val="00024E56"/>
    <w:rsid w:val="000255D4"/>
    <w:rsid w:val="000255E4"/>
    <w:rsid w:val="00025BA0"/>
    <w:rsid w:val="00025C07"/>
    <w:rsid w:val="000261A8"/>
    <w:rsid w:val="0002718A"/>
    <w:rsid w:val="000305D7"/>
    <w:rsid w:val="00030964"/>
    <w:rsid w:val="00030C64"/>
    <w:rsid w:val="00030E75"/>
    <w:rsid w:val="0003105B"/>
    <w:rsid w:val="00031A9D"/>
    <w:rsid w:val="000326D7"/>
    <w:rsid w:val="0003298E"/>
    <w:rsid w:val="00032B08"/>
    <w:rsid w:val="00033155"/>
    <w:rsid w:val="00033342"/>
    <w:rsid w:val="00033424"/>
    <w:rsid w:val="0003376F"/>
    <w:rsid w:val="00033DAC"/>
    <w:rsid w:val="0003501B"/>
    <w:rsid w:val="00035729"/>
    <w:rsid w:val="000364BB"/>
    <w:rsid w:val="000366B8"/>
    <w:rsid w:val="0003689E"/>
    <w:rsid w:val="00036A77"/>
    <w:rsid w:val="00036AB9"/>
    <w:rsid w:val="00036CCA"/>
    <w:rsid w:val="000376BF"/>
    <w:rsid w:val="000400AC"/>
    <w:rsid w:val="00040980"/>
    <w:rsid w:val="00040DF9"/>
    <w:rsid w:val="00041672"/>
    <w:rsid w:val="000421B5"/>
    <w:rsid w:val="00042721"/>
    <w:rsid w:val="000427D2"/>
    <w:rsid w:val="00043765"/>
    <w:rsid w:val="00043AE3"/>
    <w:rsid w:val="00043B7F"/>
    <w:rsid w:val="00043EDC"/>
    <w:rsid w:val="00045ED1"/>
    <w:rsid w:val="0004723C"/>
    <w:rsid w:val="00047858"/>
    <w:rsid w:val="0004794C"/>
    <w:rsid w:val="00047B57"/>
    <w:rsid w:val="00050E00"/>
    <w:rsid w:val="000512D6"/>
    <w:rsid w:val="0005152D"/>
    <w:rsid w:val="0005236D"/>
    <w:rsid w:val="000523B3"/>
    <w:rsid w:val="0005264E"/>
    <w:rsid w:val="00052A97"/>
    <w:rsid w:val="00052B26"/>
    <w:rsid w:val="00052E77"/>
    <w:rsid w:val="00053651"/>
    <w:rsid w:val="00053D2F"/>
    <w:rsid w:val="00054154"/>
    <w:rsid w:val="000541CE"/>
    <w:rsid w:val="00055588"/>
    <w:rsid w:val="00055C36"/>
    <w:rsid w:val="00055E24"/>
    <w:rsid w:val="00056352"/>
    <w:rsid w:val="00056446"/>
    <w:rsid w:val="0005676C"/>
    <w:rsid w:val="000567B4"/>
    <w:rsid w:val="0005691F"/>
    <w:rsid w:val="00056CA3"/>
    <w:rsid w:val="00056F46"/>
    <w:rsid w:val="000571E7"/>
    <w:rsid w:val="000579C8"/>
    <w:rsid w:val="00060122"/>
    <w:rsid w:val="0006017D"/>
    <w:rsid w:val="00060340"/>
    <w:rsid w:val="00062534"/>
    <w:rsid w:val="00062788"/>
    <w:rsid w:val="00062C34"/>
    <w:rsid w:val="00063871"/>
    <w:rsid w:val="00064007"/>
    <w:rsid w:val="00065ECE"/>
    <w:rsid w:val="0006655D"/>
    <w:rsid w:val="000666A9"/>
    <w:rsid w:val="00066957"/>
    <w:rsid w:val="000669C2"/>
    <w:rsid w:val="00066F65"/>
    <w:rsid w:val="000670A4"/>
    <w:rsid w:val="0006718F"/>
    <w:rsid w:val="00067200"/>
    <w:rsid w:val="00067923"/>
    <w:rsid w:val="00067960"/>
    <w:rsid w:val="00067EC3"/>
    <w:rsid w:val="0007014C"/>
    <w:rsid w:val="000702B8"/>
    <w:rsid w:val="000707FB"/>
    <w:rsid w:val="00070D70"/>
    <w:rsid w:val="00070F00"/>
    <w:rsid w:val="0007200B"/>
    <w:rsid w:val="00072017"/>
    <w:rsid w:val="0007249E"/>
    <w:rsid w:val="00072954"/>
    <w:rsid w:val="00072F9A"/>
    <w:rsid w:val="0007304E"/>
    <w:rsid w:val="0007306E"/>
    <w:rsid w:val="0007338E"/>
    <w:rsid w:val="000734DB"/>
    <w:rsid w:val="00073633"/>
    <w:rsid w:val="0007363F"/>
    <w:rsid w:val="000738F8"/>
    <w:rsid w:val="000738FD"/>
    <w:rsid w:val="000741B3"/>
    <w:rsid w:val="00074371"/>
    <w:rsid w:val="00074A43"/>
    <w:rsid w:val="0007506D"/>
    <w:rsid w:val="0007519B"/>
    <w:rsid w:val="000753B4"/>
    <w:rsid w:val="00075A0D"/>
    <w:rsid w:val="0007647E"/>
    <w:rsid w:val="0007696B"/>
    <w:rsid w:val="00077026"/>
    <w:rsid w:val="00077067"/>
    <w:rsid w:val="000774F8"/>
    <w:rsid w:val="00080B66"/>
    <w:rsid w:val="00080B7A"/>
    <w:rsid w:val="00082243"/>
    <w:rsid w:val="00082431"/>
    <w:rsid w:val="0008322C"/>
    <w:rsid w:val="000834DB"/>
    <w:rsid w:val="00083581"/>
    <w:rsid w:val="000839E9"/>
    <w:rsid w:val="00085AAB"/>
    <w:rsid w:val="000862A9"/>
    <w:rsid w:val="00086CC7"/>
    <w:rsid w:val="000870B1"/>
    <w:rsid w:val="000877C7"/>
    <w:rsid w:val="0008781C"/>
    <w:rsid w:val="0008786F"/>
    <w:rsid w:val="00087B59"/>
    <w:rsid w:val="0009007E"/>
    <w:rsid w:val="000904F1"/>
    <w:rsid w:val="00091662"/>
    <w:rsid w:val="00091A43"/>
    <w:rsid w:val="00092091"/>
    <w:rsid w:val="000929D4"/>
    <w:rsid w:val="00092BCD"/>
    <w:rsid w:val="00093315"/>
    <w:rsid w:val="00093702"/>
    <w:rsid w:val="00093989"/>
    <w:rsid w:val="00093EC5"/>
    <w:rsid w:val="00094A98"/>
    <w:rsid w:val="000955B1"/>
    <w:rsid w:val="000959CE"/>
    <w:rsid w:val="00095C07"/>
    <w:rsid w:val="00095C79"/>
    <w:rsid w:val="00095FD9"/>
    <w:rsid w:val="00096C73"/>
    <w:rsid w:val="000977A2"/>
    <w:rsid w:val="000979CF"/>
    <w:rsid w:val="000979EB"/>
    <w:rsid w:val="000A079E"/>
    <w:rsid w:val="000A0B0F"/>
    <w:rsid w:val="000A197A"/>
    <w:rsid w:val="000A1C34"/>
    <w:rsid w:val="000A1F72"/>
    <w:rsid w:val="000A206C"/>
    <w:rsid w:val="000A20A6"/>
    <w:rsid w:val="000A2209"/>
    <w:rsid w:val="000A232A"/>
    <w:rsid w:val="000A27CE"/>
    <w:rsid w:val="000A27D0"/>
    <w:rsid w:val="000A3A55"/>
    <w:rsid w:val="000A3B32"/>
    <w:rsid w:val="000A432C"/>
    <w:rsid w:val="000A4B75"/>
    <w:rsid w:val="000A7179"/>
    <w:rsid w:val="000A7A29"/>
    <w:rsid w:val="000A7BA8"/>
    <w:rsid w:val="000A7F1A"/>
    <w:rsid w:val="000B1FA4"/>
    <w:rsid w:val="000B28F1"/>
    <w:rsid w:val="000B2955"/>
    <w:rsid w:val="000B3836"/>
    <w:rsid w:val="000B3C98"/>
    <w:rsid w:val="000B47D7"/>
    <w:rsid w:val="000B4EFA"/>
    <w:rsid w:val="000B55AA"/>
    <w:rsid w:val="000B57FB"/>
    <w:rsid w:val="000B5915"/>
    <w:rsid w:val="000B5C27"/>
    <w:rsid w:val="000B6D02"/>
    <w:rsid w:val="000B6DB5"/>
    <w:rsid w:val="000B7345"/>
    <w:rsid w:val="000B74BE"/>
    <w:rsid w:val="000B7525"/>
    <w:rsid w:val="000B759E"/>
    <w:rsid w:val="000B7987"/>
    <w:rsid w:val="000B7DC4"/>
    <w:rsid w:val="000C19DA"/>
    <w:rsid w:val="000C2DB8"/>
    <w:rsid w:val="000C30C8"/>
    <w:rsid w:val="000C33F3"/>
    <w:rsid w:val="000C340E"/>
    <w:rsid w:val="000C3C4B"/>
    <w:rsid w:val="000C3CB6"/>
    <w:rsid w:val="000C3E19"/>
    <w:rsid w:val="000C4502"/>
    <w:rsid w:val="000C466D"/>
    <w:rsid w:val="000C475C"/>
    <w:rsid w:val="000C4A5C"/>
    <w:rsid w:val="000C4AA8"/>
    <w:rsid w:val="000C4E04"/>
    <w:rsid w:val="000C5D6B"/>
    <w:rsid w:val="000C6E0D"/>
    <w:rsid w:val="000C6F76"/>
    <w:rsid w:val="000C7F39"/>
    <w:rsid w:val="000D00A8"/>
    <w:rsid w:val="000D015A"/>
    <w:rsid w:val="000D06C8"/>
    <w:rsid w:val="000D0784"/>
    <w:rsid w:val="000D1C6D"/>
    <w:rsid w:val="000D2740"/>
    <w:rsid w:val="000D2A2D"/>
    <w:rsid w:val="000D35BC"/>
    <w:rsid w:val="000D42D2"/>
    <w:rsid w:val="000D43DC"/>
    <w:rsid w:val="000D4BC5"/>
    <w:rsid w:val="000D5879"/>
    <w:rsid w:val="000D5D10"/>
    <w:rsid w:val="000D5EC4"/>
    <w:rsid w:val="000D62CF"/>
    <w:rsid w:val="000D6330"/>
    <w:rsid w:val="000D6593"/>
    <w:rsid w:val="000D758D"/>
    <w:rsid w:val="000D7BEC"/>
    <w:rsid w:val="000D7C33"/>
    <w:rsid w:val="000E0D6F"/>
    <w:rsid w:val="000E0D71"/>
    <w:rsid w:val="000E264A"/>
    <w:rsid w:val="000E2716"/>
    <w:rsid w:val="000E3787"/>
    <w:rsid w:val="000E4986"/>
    <w:rsid w:val="000E4D45"/>
    <w:rsid w:val="000E544E"/>
    <w:rsid w:val="000E6FEC"/>
    <w:rsid w:val="000E75E1"/>
    <w:rsid w:val="000E7858"/>
    <w:rsid w:val="000F03CC"/>
    <w:rsid w:val="000F0506"/>
    <w:rsid w:val="000F080A"/>
    <w:rsid w:val="000F10EE"/>
    <w:rsid w:val="000F1BEE"/>
    <w:rsid w:val="000F24DA"/>
    <w:rsid w:val="000F3908"/>
    <w:rsid w:val="000F3D63"/>
    <w:rsid w:val="000F40A5"/>
    <w:rsid w:val="000F438F"/>
    <w:rsid w:val="000F454A"/>
    <w:rsid w:val="000F4609"/>
    <w:rsid w:val="000F4887"/>
    <w:rsid w:val="000F511C"/>
    <w:rsid w:val="000F5F37"/>
    <w:rsid w:val="000F67B0"/>
    <w:rsid w:val="000F6F55"/>
    <w:rsid w:val="000F71B9"/>
    <w:rsid w:val="000F7C16"/>
    <w:rsid w:val="001000FD"/>
    <w:rsid w:val="00100CFF"/>
    <w:rsid w:val="00100D1E"/>
    <w:rsid w:val="00100EAA"/>
    <w:rsid w:val="00101DBD"/>
    <w:rsid w:val="0010307A"/>
    <w:rsid w:val="00103F30"/>
    <w:rsid w:val="0010480F"/>
    <w:rsid w:val="001058FD"/>
    <w:rsid w:val="001059C0"/>
    <w:rsid w:val="00106C01"/>
    <w:rsid w:val="00106D79"/>
    <w:rsid w:val="00106FA7"/>
    <w:rsid w:val="0010758E"/>
    <w:rsid w:val="00110436"/>
    <w:rsid w:val="0011054C"/>
    <w:rsid w:val="001107CC"/>
    <w:rsid w:val="00110FC4"/>
    <w:rsid w:val="001110DA"/>
    <w:rsid w:val="00111876"/>
    <w:rsid w:val="00112F84"/>
    <w:rsid w:val="00113A70"/>
    <w:rsid w:val="0011420B"/>
    <w:rsid w:val="001147BC"/>
    <w:rsid w:val="00115544"/>
    <w:rsid w:val="00115BF1"/>
    <w:rsid w:val="0011630C"/>
    <w:rsid w:val="001164B1"/>
    <w:rsid w:val="00116978"/>
    <w:rsid w:val="00116E0A"/>
    <w:rsid w:val="00117B74"/>
    <w:rsid w:val="00120271"/>
    <w:rsid w:val="00121BC7"/>
    <w:rsid w:val="00122095"/>
    <w:rsid w:val="00122425"/>
    <w:rsid w:val="001230E4"/>
    <w:rsid w:val="00124026"/>
    <w:rsid w:val="00124723"/>
    <w:rsid w:val="00124FF4"/>
    <w:rsid w:val="001257A2"/>
    <w:rsid w:val="00125AA2"/>
    <w:rsid w:val="00126157"/>
    <w:rsid w:val="00126874"/>
    <w:rsid w:val="00126F1A"/>
    <w:rsid w:val="001313F4"/>
    <w:rsid w:val="00131429"/>
    <w:rsid w:val="001318C7"/>
    <w:rsid w:val="00131AC6"/>
    <w:rsid w:val="00131D10"/>
    <w:rsid w:val="001321E0"/>
    <w:rsid w:val="00132C02"/>
    <w:rsid w:val="001343DE"/>
    <w:rsid w:val="001361F4"/>
    <w:rsid w:val="00136384"/>
    <w:rsid w:val="00136DB3"/>
    <w:rsid w:val="00137099"/>
    <w:rsid w:val="001370FD"/>
    <w:rsid w:val="0013726C"/>
    <w:rsid w:val="0013743A"/>
    <w:rsid w:val="00137759"/>
    <w:rsid w:val="00140151"/>
    <w:rsid w:val="00140283"/>
    <w:rsid w:val="00140CF6"/>
    <w:rsid w:val="00141035"/>
    <w:rsid w:val="001412D6"/>
    <w:rsid w:val="00141311"/>
    <w:rsid w:val="0014145E"/>
    <w:rsid w:val="0014234D"/>
    <w:rsid w:val="001425F6"/>
    <w:rsid w:val="001429D7"/>
    <w:rsid w:val="0014305C"/>
    <w:rsid w:val="001434F9"/>
    <w:rsid w:val="0014362A"/>
    <w:rsid w:val="001437A5"/>
    <w:rsid w:val="0014422F"/>
    <w:rsid w:val="00145004"/>
    <w:rsid w:val="0014506C"/>
    <w:rsid w:val="00145338"/>
    <w:rsid w:val="0014556B"/>
    <w:rsid w:val="00145886"/>
    <w:rsid w:val="001475F6"/>
    <w:rsid w:val="0014761A"/>
    <w:rsid w:val="001477E2"/>
    <w:rsid w:val="00147F04"/>
    <w:rsid w:val="00150417"/>
    <w:rsid w:val="00150FE8"/>
    <w:rsid w:val="00151F7A"/>
    <w:rsid w:val="0015206E"/>
    <w:rsid w:val="0015278B"/>
    <w:rsid w:val="00153008"/>
    <w:rsid w:val="0015311E"/>
    <w:rsid w:val="00153743"/>
    <w:rsid w:val="0015391B"/>
    <w:rsid w:val="00153C0E"/>
    <w:rsid w:val="00154589"/>
    <w:rsid w:val="00154590"/>
    <w:rsid w:val="001551A5"/>
    <w:rsid w:val="00155583"/>
    <w:rsid w:val="00155A08"/>
    <w:rsid w:val="00156208"/>
    <w:rsid w:val="0015708C"/>
    <w:rsid w:val="001603F7"/>
    <w:rsid w:val="001604A4"/>
    <w:rsid w:val="0016152A"/>
    <w:rsid w:val="00161C76"/>
    <w:rsid w:val="0016264D"/>
    <w:rsid w:val="00162BCF"/>
    <w:rsid w:val="00162BE6"/>
    <w:rsid w:val="00162E4C"/>
    <w:rsid w:val="001630C2"/>
    <w:rsid w:val="00163203"/>
    <w:rsid w:val="0016369E"/>
    <w:rsid w:val="00163A55"/>
    <w:rsid w:val="00163BB6"/>
    <w:rsid w:val="0016411D"/>
    <w:rsid w:val="00165404"/>
    <w:rsid w:val="00165697"/>
    <w:rsid w:val="0016602F"/>
    <w:rsid w:val="001672B1"/>
    <w:rsid w:val="00167ABD"/>
    <w:rsid w:val="00167B7E"/>
    <w:rsid w:val="001706FC"/>
    <w:rsid w:val="00170BE0"/>
    <w:rsid w:val="00170F31"/>
    <w:rsid w:val="00171984"/>
    <w:rsid w:val="00172736"/>
    <w:rsid w:val="00172E09"/>
    <w:rsid w:val="00173891"/>
    <w:rsid w:val="00173892"/>
    <w:rsid w:val="00174055"/>
    <w:rsid w:val="001772CE"/>
    <w:rsid w:val="00177A0A"/>
    <w:rsid w:val="00177CB0"/>
    <w:rsid w:val="00177F33"/>
    <w:rsid w:val="001800F6"/>
    <w:rsid w:val="0018091C"/>
    <w:rsid w:val="00181345"/>
    <w:rsid w:val="00181568"/>
    <w:rsid w:val="001815F5"/>
    <w:rsid w:val="00181BAA"/>
    <w:rsid w:val="00182AAD"/>
    <w:rsid w:val="00183265"/>
    <w:rsid w:val="00183629"/>
    <w:rsid w:val="00183E0F"/>
    <w:rsid w:val="00183FD2"/>
    <w:rsid w:val="00184D17"/>
    <w:rsid w:val="001852D9"/>
    <w:rsid w:val="001856EC"/>
    <w:rsid w:val="00185863"/>
    <w:rsid w:val="00185875"/>
    <w:rsid w:val="00185A69"/>
    <w:rsid w:val="00185F2E"/>
    <w:rsid w:val="00186930"/>
    <w:rsid w:val="00186BD5"/>
    <w:rsid w:val="001875C7"/>
    <w:rsid w:val="00187B2F"/>
    <w:rsid w:val="00187EBF"/>
    <w:rsid w:val="0019020F"/>
    <w:rsid w:val="001904A7"/>
    <w:rsid w:val="001923CD"/>
    <w:rsid w:val="0019293A"/>
    <w:rsid w:val="00192949"/>
    <w:rsid w:val="00192D7B"/>
    <w:rsid w:val="0019316C"/>
    <w:rsid w:val="00193D37"/>
    <w:rsid w:val="00194E49"/>
    <w:rsid w:val="001951F6"/>
    <w:rsid w:val="0019521C"/>
    <w:rsid w:val="00195839"/>
    <w:rsid w:val="00196520"/>
    <w:rsid w:val="00196792"/>
    <w:rsid w:val="0019716E"/>
    <w:rsid w:val="00197743"/>
    <w:rsid w:val="0019778F"/>
    <w:rsid w:val="001A08E1"/>
    <w:rsid w:val="001A110A"/>
    <w:rsid w:val="001A18AA"/>
    <w:rsid w:val="001A1A12"/>
    <w:rsid w:val="001A2096"/>
    <w:rsid w:val="001A2E03"/>
    <w:rsid w:val="001A2E0D"/>
    <w:rsid w:val="001A3463"/>
    <w:rsid w:val="001A3DB4"/>
    <w:rsid w:val="001A44FD"/>
    <w:rsid w:val="001A550F"/>
    <w:rsid w:val="001A5ABC"/>
    <w:rsid w:val="001A6209"/>
    <w:rsid w:val="001A68CE"/>
    <w:rsid w:val="001A69EB"/>
    <w:rsid w:val="001A6BF3"/>
    <w:rsid w:val="001A6DFC"/>
    <w:rsid w:val="001A6E97"/>
    <w:rsid w:val="001A7314"/>
    <w:rsid w:val="001A7909"/>
    <w:rsid w:val="001A7A4D"/>
    <w:rsid w:val="001B010F"/>
    <w:rsid w:val="001B0EFA"/>
    <w:rsid w:val="001B1D45"/>
    <w:rsid w:val="001B24D9"/>
    <w:rsid w:val="001B2B10"/>
    <w:rsid w:val="001B3051"/>
    <w:rsid w:val="001B3258"/>
    <w:rsid w:val="001B3419"/>
    <w:rsid w:val="001B34FC"/>
    <w:rsid w:val="001B3565"/>
    <w:rsid w:val="001B3830"/>
    <w:rsid w:val="001B40A8"/>
    <w:rsid w:val="001B43EC"/>
    <w:rsid w:val="001B567D"/>
    <w:rsid w:val="001B569F"/>
    <w:rsid w:val="001B6647"/>
    <w:rsid w:val="001B7060"/>
    <w:rsid w:val="001B70EA"/>
    <w:rsid w:val="001B7785"/>
    <w:rsid w:val="001B7B27"/>
    <w:rsid w:val="001B7C25"/>
    <w:rsid w:val="001C02C9"/>
    <w:rsid w:val="001C045A"/>
    <w:rsid w:val="001C13C6"/>
    <w:rsid w:val="001C1770"/>
    <w:rsid w:val="001C1A15"/>
    <w:rsid w:val="001C2174"/>
    <w:rsid w:val="001C26A8"/>
    <w:rsid w:val="001C37B3"/>
    <w:rsid w:val="001C4744"/>
    <w:rsid w:val="001C5545"/>
    <w:rsid w:val="001C5953"/>
    <w:rsid w:val="001C5A28"/>
    <w:rsid w:val="001C5C5B"/>
    <w:rsid w:val="001C5DE3"/>
    <w:rsid w:val="001C6F32"/>
    <w:rsid w:val="001C7596"/>
    <w:rsid w:val="001C7E47"/>
    <w:rsid w:val="001D0514"/>
    <w:rsid w:val="001D060B"/>
    <w:rsid w:val="001D1088"/>
    <w:rsid w:val="001D11B3"/>
    <w:rsid w:val="001D2361"/>
    <w:rsid w:val="001D2F97"/>
    <w:rsid w:val="001D30F5"/>
    <w:rsid w:val="001D37E5"/>
    <w:rsid w:val="001D3CBF"/>
    <w:rsid w:val="001D42EE"/>
    <w:rsid w:val="001D4C52"/>
    <w:rsid w:val="001D4D26"/>
    <w:rsid w:val="001D5E4C"/>
    <w:rsid w:val="001D6142"/>
    <w:rsid w:val="001D7B39"/>
    <w:rsid w:val="001D7EC2"/>
    <w:rsid w:val="001E0213"/>
    <w:rsid w:val="001E0742"/>
    <w:rsid w:val="001E2543"/>
    <w:rsid w:val="001E289B"/>
    <w:rsid w:val="001E471B"/>
    <w:rsid w:val="001E5174"/>
    <w:rsid w:val="001E58B7"/>
    <w:rsid w:val="001E5BD2"/>
    <w:rsid w:val="001E5DEC"/>
    <w:rsid w:val="001E5E7E"/>
    <w:rsid w:val="001E6AFA"/>
    <w:rsid w:val="001E711D"/>
    <w:rsid w:val="001E76C0"/>
    <w:rsid w:val="001F079E"/>
    <w:rsid w:val="001F0F34"/>
    <w:rsid w:val="001F1AF5"/>
    <w:rsid w:val="001F2219"/>
    <w:rsid w:val="001F24B3"/>
    <w:rsid w:val="001F261C"/>
    <w:rsid w:val="001F2DDC"/>
    <w:rsid w:val="001F3B93"/>
    <w:rsid w:val="001F50B8"/>
    <w:rsid w:val="001F620E"/>
    <w:rsid w:val="001F649B"/>
    <w:rsid w:val="001F65C7"/>
    <w:rsid w:val="001F72A3"/>
    <w:rsid w:val="001F7414"/>
    <w:rsid w:val="001F79D6"/>
    <w:rsid w:val="002000E8"/>
    <w:rsid w:val="00200467"/>
    <w:rsid w:val="00200EBD"/>
    <w:rsid w:val="00201344"/>
    <w:rsid w:val="0020161E"/>
    <w:rsid w:val="002016FF"/>
    <w:rsid w:val="002026CF"/>
    <w:rsid w:val="00202D76"/>
    <w:rsid w:val="0020387C"/>
    <w:rsid w:val="002040C5"/>
    <w:rsid w:val="002045B7"/>
    <w:rsid w:val="0020497B"/>
    <w:rsid w:val="00204C59"/>
    <w:rsid w:val="00205E90"/>
    <w:rsid w:val="0020676E"/>
    <w:rsid w:val="00206AD5"/>
    <w:rsid w:val="00206B69"/>
    <w:rsid w:val="00206EA2"/>
    <w:rsid w:val="0020710E"/>
    <w:rsid w:val="00210E04"/>
    <w:rsid w:val="002119F5"/>
    <w:rsid w:val="0021234D"/>
    <w:rsid w:val="002127B5"/>
    <w:rsid w:val="00212B98"/>
    <w:rsid w:val="00212C0E"/>
    <w:rsid w:val="00213131"/>
    <w:rsid w:val="0021433C"/>
    <w:rsid w:val="002148CE"/>
    <w:rsid w:val="002154E7"/>
    <w:rsid w:val="00216393"/>
    <w:rsid w:val="00216B5E"/>
    <w:rsid w:val="002170F0"/>
    <w:rsid w:val="00217744"/>
    <w:rsid w:val="00217AD6"/>
    <w:rsid w:val="0022044F"/>
    <w:rsid w:val="0022132B"/>
    <w:rsid w:val="00221692"/>
    <w:rsid w:val="002216AB"/>
    <w:rsid w:val="00221A7D"/>
    <w:rsid w:val="00221E34"/>
    <w:rsid w:val="00222FBA"/>
    <w:rsid w:val="00223C70"/>
    <w:rsid w:val="00223FEF"/>
    <w:rsid w:val="00224783"/>
    <w:rsid w:val="00224821"/>
    <w:rsid w:val="0022514E"/>
    <w:rsid w:val="0022559B"/>
    <w:rsid w:val="00225A12"/>
    <w:rsid w:val="00226757"/>
    <w:rsid w:val="00226861"/>
    <w:rsid w:val="00226982"/>
    <w:rsid w:val="002269BB"/>
    <w:rsid w:val="0022743E"/>
    <w:rsid w:val="002277CC"/>
    <w:rsid w:val="00227AD8"/>
    <w:rsid w:val="00231531"/>
    <w:rsid w:val="002321ED"/>
    <w:rsid w:val="00233024"/>
    <w:rsid w:val="00233C38"/>
    <w:rsid w:val="002347EA"/>
    <w:rsid w:val="00234A0A"/>
    <w:rsid w:val="00234C1F"/>
    <w:rsid w:val="00235686"/>
    <w:rsid w:val="00235D4E"/>
    <w:rsid w:val="00235FCB"/>
    <w:rsid w:val="0023603D"/>
    <w:rsid w:val="002366C0"/>
    <w:rsid w:val="00236F11"/>
    <w:rsid w:val="00237950"/>
    <w:rsid w:val="00237A73"/>
    <w:rsid w:val="002402A7"/>
    <w:rsid w:val="0024077B"/>
    <w:rsid w:val="00241408"/>
    <w:rsid w:val="0024140D"/>
    <w:rsid w:val="00241A46"/>
    <w:rsid w:val="00241BDB"/>
    <w:rsid w:val="00241E1D"/>
    <w:rsid w:val="00242053"/>
    <w:rsid w:val="002422F4"/>
    <w:rsid w:val="00242445"/>
    <w:rsid w:val="0024323F"/>
    <w:rsid w:val="0024406A"/>
    <w:rsid w:val="00244667"/>
    <w:rsid w:val="002448F2"/>
    <w:rsid w:val="002448F6"/>
    <w:rsid w:val="00245C5D"/>
    <w:rsid w:val="00246A1B"/>
    <w:rsid w:val="002471DD"/>
    <w:rsid w:val="00247723"/>
    <w:rsid w:val="0024789A"/>
    <w:rsid w:val="00247C79"/>
    <w:rsid w:val="002515C5"/>
    <w:rsid w:val="0025183D"/>
    <w:rsid w:val="00251951"/>
    <w:rsid w:val="00251CF8"/>
    <w:rsid w:val="002520FF"/>
    <w:rsid w:val="00252223"/>
    <w:rsid w:val="002522DC"/>
    <w:rsid w:val="00252C1E"/>
    <w:rsid w:val="00253A71"/>
    <w:rsid w:val="00253AAA"/>
    <w:rsid w:val="00253ADF"/>
    <w:rsid w:val="00253C4E"/>
    <w:rsid w:val="0025486A"/>
    <w:rsid w:val="00254EE7"/>
    <w:rsid w:val="00255758"/>
    <w:rsid w:val="00255869"/>
    <w:rsid w:val="0025657D"/>
    <w:rsid w:val="00256646"/>
    <w:rsid w:val="002566D1"/>
    <w:rsid w:val="002568DC"/>
    <w:rsid w:val="00256CE8"/>
    <w:rsid w:val="00256FD7"/>
    <w:rsid w:val="0025732F"/>
    <w:rsid w:val="00257804"/>
    <w:rsid w:val="002578A9"/>
    <w:rsid w:val="00257D06"/>
    <w:rsid w:val="00260C01"/>
    <w:rsid w:val="00261783"/>
    <w:rsid w:val="00261D7E"/>
    <w:rsid w:val="002623AB"/>
    <w:rsid w:val="00262565"/>
    <w:rsid w:val="00262944"/>
    <w:rsid w:val="00262C5C"/>
    <w:rsid w:val="00263128"/>
    <w:rsid w:val="00263376"/>
    <w:rsid w:val="0026348A"/>
    <w:rsid w:val="00263AE5"/>
    <w:rsid w:val="002640E4"/>
    <w:rsid w:val="0026458C"/>
    <w:rsid w:val="00265035"/>
    <w:rsid w:val="0026517E"/>
    <w:rsid w:val="00265D62"/>
    <w:rsid w:val="00265D6B"/>
    <w:rsid w:val="00265ECA"/>
    <w:rsid w:val="00267694"/>
    <w:rsid w:val="00267D64"/>
    <w:rsid w:val="0027005E"/>
    <w:rsid w:val="002710C9"/>
    <w:rsid w:val="00271196"/>
    <w:rsid w:val="00271246"/>
    <w:rsid w:val="002717E0"/>
    <w:rsid w:val="00271B17"/>
    <w:rsid w:val="00271E8C"/>
    <w:rsid w:val="002723A4"/>
    <w:rsid w:val="00272FD1"/>
    <w:rsid w:val="002735A2"/>
    <w:rsid w:val="0027382D"/>
    <w:rsid w:val="00273961"/>
    <w:rsid w:val="00273F3A"/>
    <w:rsid w:val="00274148"/>
    <w:rsid w:val="00274B75"/>
    <w:rsid w:val="00274CBB"/>
    <w:rsid w:val="00274D71"/>
    <w:rsid w:val="00274E48"/>
    <w:rsid w:val="002751B2"/>
    <w:rsid w:val="002767B6"/>
    <w:rsid w:val="00277152"/>
    <w:rsid w:val="00277742"/>
    <w:rsid w:val="002802A4"/>
    <w:rsid w:val="002808DC"/>
    <w:rsid w:val="00281012"/>
    <w:rsid w:val="002817D5"/>
    <w:rsid w:val="00281C3F"/>
    <w:rsid w:val="002828C5"/>
    <w:rsid w:val="0028314C"/>
    <w:rsid w:val="0028344F"/>
    <w:rsid w:val="00283F99"/>
    <w:rsid w:val="00284E0B"/>
    <w:rsid w:val="00285085"/>
    <w:rsid w:val="00285154"/>
    <w:rsid w:val="00285567"/>
    <w:rsid w:val="002859EB"/>
    <w:rsid w:val="00285F6C"/>
    <w:rsid w:val="002865FF"/>
    <w:rsid w:val="00286B4D"/>
    <w:rsid w:val="002871FA"/>
    <w:rsid w:val="00287B65"/>
    <w:rsid w:val="002909AA"/>
    <w:rsid w:val="00292A27"/>
    <w:rsid w:val="00292CEE"/>
    <w:rsid w:val="00295467"/>
    <w:rsid w:val="00295778"/>
    <w:rsid w:val="00295D8D"/>
    <w:rsid w:val="00295F37"/>
    <w:rsid w:val="00295FBE"/>
    <w:rsid w:val="00296A6D"/>
    <w:rsid w:val="002A012E"/>
    <w:rsid w:val="002A0637"/>
    <w:rsid w:val="002A0D8A"/>
    <w:rsid w:val="002A19DE"/>
    <w:rsid w:val="002A1ACC"/>
    <w:rsid w:val="002A1C69"/>
    <w:rsid w:val="002A1C7E"/>
    <w:rsid w:val="002A2BD6"/>
    <w:rsid w:val="002A335A"/>
    <w:rsid w:val="002A3613"/>
    <w:rsid w:val="002A3740"/>
    <w:rsid w:val="002A377D"/>
    <w:rsid w:val="002A3924"/>
    <w:rsid w:val="002A3F1B"/>
    <w:rsid w:val="002A3F6C"/>
    <w:rsid w:val="002A40F0"/>
    <w:rsid w:val="002A48D4"/>
    <w:rsid w:val="002A4B89"/>
    <w:rsid w:val="002A4BF8"/>
    <w:rsid w:val="002A5D0F"/>
    <w:rsid w:val="002A608D"/>
    <w:rsid w:val="002A63A8"/>
    <w:rsid w:val="002A668F"/>
    <w:rsid w:val="002A720B"/>
    <w:rsid w:val="002A7961"/>
    <w:rsid w:val="002A7C9B"/>
    <w:rsid w:val="002A7D53"/>
    <w:rsid w:val="002B0BB2"/>
    <w:rsid w:val="002B0D42"/>
    <w:rsid w:val="002B14CA"/>
    <w:rsid w:val="002B1930"/>
    <w:rsid w:val="002B1EE9"/>
    <w:rsid w:val="002B2D08"/>
    <w:rsid w:val="002B2FA2"/>
    <w:rsid w:val="002B3F01"/>
    <w:rsid w:val="002B42EC"/>
    <w:rsid w:val="002B43C8"/>
    <w:rsid w:val="002B4467"/>
    <w:rsid w:val="002B4470"/>
    <w:rsid w:val="002B492E"/>
    <w:rsid w:val="002B4EAB"/>
    <w:rsid w:val="002B5CA8"/>
    <w:rsid w:val="002B5D66"/>
    <w:rsid w:val="002B5F4F"/>
    <w:rsid w:val="002B61D1"/>
    <w:rsid w:val="002B657C"/>
    <w:rsid w:val="002B682A"/>
    <w:rsid w:val="002B6E78"/>
    <w:rsid w:val="002C0A12"/>
    <w:rsid w:val="002C14C0"/>
    <w:rsid w:val="002C1886"/>
    <w:rsid w:val="002C1AF6"/>
    <w:rsid w:val="002C2C28"/>
    <w:rsid w:val="002C2C69"/>
    <w:rsid w:val="002C30CA"/>
    <w:rsid w:val="002C4314"/>
    <w:rsid w:val="002C5158"/>
    <w:rsid w:val="002C51C9"/>
    <w:rsid w:val="002C5BE5"/>
    <w:rsid w:val="002C656E"/>
    <w:rsid w:val="002C7BD6"/>
    <w:rsid w:val="002C7D53"/>
    <w:rsid w:val="002D00BA"/>
    <w:rsid w:val="002D0913"/>
    <w:rsid w:val="002D0F8C"/>
    <w:rsid w:val="002D169E"/>
    <w:rsid w:val="002D1AE1"/>
    <w:rsid w:val="002D2622"/>
    <w:rsid w:val="002D2B4D"/>
    <w:rsid w:val="002D3B2E"/>
    <w:rsid w:val="002D3C3E"/>
    <w:rsid w:val="002D51B1"/>
    <w:rsid w:val="002D546A"/>
    <w:rsid w:val="002D5565"/>
    <w:rsid w:val="002D5FBE"/>
    <w:rsid w:val="002D6373"/>
    <w:rsid w:val="002D6664"/>
    <w:rsid w:val="002D6E27"/>
    <w:rsid w:val="002E02FC"/>
    <w:rsid w:val="002E036A"/>
    <w:rsid w:val="002E086D"/>
    <w:rsid w:val="002E0AF2"/>
    <w:rsid w:val="002E0B49"/>
    <w:rsid w:val="002E113A"/>
    <w:rsid w:val="002E1404"/>
    <w:rsid w:val="002E1F54"/>
    <w:rsid w:val="002E1FFD"/>
    <w:rsid w:val="002E2CD0"/>
    <w:rsid w:val="002E356F"/>
    <w:rsid w:val="002E358C"/>
    <w:rsid w:val="002E3E50"/>
    <w:rsid w:val="002E454E"/>
    <w:rsid w:val="002E5850"/>
    <w:rsid w:val="002E5A39"/>
    <w:rsid w:val="002E5C6B"/>
    <w:rsid w:val="002E5F8D"/>
    <w:rsid w:val="002E6429"/>
    <w:rsid w:val="002E6732"/>
    <w:rsid w:val="002E68D5"/>
    <w:rsid w:val="002E7140"/>
    <w:rsid w:val="002E73C8"/>
    <w:rsid w:val="002E7557"/>
    <w:rsid w:val="002E7AC6"/>
    <w:rsid w:val="002E7C74"/>
    <w:rsid w:val="002F02D1"/>
    <w:rsid w:val="002F0586"/>
    <w:rsid w:val="002F06E2"/>
    <w:rsid w:val="002F08A2"/>
    <w:rsid w:val="002F129D"/>
    <w:rsid w:val="002F19AB"/>
    <w:rsid w:val="002F1F44"/>
    <w:rsid w:val="002F3FB8"/>
    <w:rsid w:val="002F4538"/>
    <w:rsid w:val="002F49EF"/>
    <w:rsid w:val="002F51ED"/>
    <w:rsid w:val="002F5675"/>
    <w:rsid w:val="002F5A25"/>
    <w:rsid w:val="002F5D55"/>
    <w:rsid w:val="002F6780"/>
    <w:rsid w:val="002F6C99"/>
    <w:rsid w:val="002F6D8D"/>
    <w:rsid w:val="002F6FF0"/>
    <w:rsid w:val="002F723A"/>
    <w:rsid w:val="002F790A"/>
    <w:rsid w:val="002F7C20"/>
    <w:rsid w:val="002F7ECE"/>
    <w:rsid w:val="002F7F25"/>
    <w:rsid w:val="002F7FCD"/>
    <w:rsid w:val="0030029C"/>
    <w:rsid w:val="00301378"/>
    <w:rsid w:val="00301581"/>
    <w:rsid w:val="00301AC7"/>
    <w:rsid w:val="00301FB0"/>
    <w:rsid w:val="003028CD"/>
    <w:rsid w:val="00302991"/>
    <w:rsid w:val="0030599F"/>
    <w:rsid w:val="003059B3"/>
    <w:rsid w:val="00306294"/>
    <w:rsid w:val="003069DF"/>
    <w:rsid w:val="00306C83"/>
    <w:rsid w:val="003072E1"/>
    <w:rsid w:val="00310E0D"/>
    <w:rsid w:val="003113BF"/>
    <w:rsid w:val="00311568"/>
    <w:rsid w:val="00312089"/>
    <w:rsid w:val="003121FD"/>
    <w:rsid w:val="003123D2"/>
    <w:rsid w:val="00312ACC"/>
    <w:rsid w:val="00312B94"/>
    <w:rsid w:val="00313626"/>
    <w:rsid w:val="0031363E"/>
    <w:rsid w:val="00313671"/>
    <w:rsid w:val="00313C22"/>
    <w:rsid w:val="00313ED6"/>
    <w:rsid w:val="00313F55"/>
    <w:rsid w:val="0031438F"/>
    <w:rsid w:val="003144C5"/>
    <w:rsid w:val="003145C4"/>
    <w:rsid w:val="00315F14"/>
    <w:rsid w:val="00316862"/>
    <w:rsid w:val="00317014"/>
    <w:rsid w:val="00317648"/>
    <w:rsid w:val="003205D9"/>
    <w:rsid w:val="0032169A"/>
    <w:rsid w:val="00321700"/>
    <w:rsid w:val="00321EB9"/>
    <w:rsid w:val="00322881"/>
    <w:rsid w:val="00322FCD"/>
    <w:rsid w:val="003231BE"/>
    <w:rsid w:val="003233B1"/>
    <w:rsid w:val="0032352E"/>
    <w:rsid w:val="00325A8F"/>
    <w:rsid w:val="00326412"/>
    <w:rsid w:val="00326623"/>
    <w:rsid w:val="003266CF"/>
    <w:rsid w:val="0032783D"/>
    <w:rsid w:val="00327A58"/>
    <w:rsid w:val="00327EDE"/>
    <w:rsid w:val="00330A15"/>
    <w:rsid w:val="003312E6"/>
    <w:rsid w:val="0033153E"/>
    <w:rsid w:val="00331778"/>
    <w:rsid w:val="003318D7"/>
    <w:rsid w:val="00331B4A"/>
    <w:rsid w:val="00331D6C"/>
    <w:rsid w:val="00331E72"/>
    <w:rsid w:val="0033223D"/>
    <w:rsid w:val="003322FA"/>
    <w:rsid w:val="0033259C"/>
    <w:rsid w:val="00332AA3"/>
    <w:rsid w:val="00333EB9"/>
    <w:rsid w:val="00334C25"/>
    <w:rsid w:val="003357F8"/>
    <w:rsid w:val="00335EE9"/>
    <w:rsid w:val="0033695A"/>
    <w:rsid w:val="003378C6"/>
    <w:rsid w:val="00337B63"/>
    <w:rsid w:val="0034004F"/>
    <w:rsid w:val="00340A59"/>
    <w:rsid w:val="00340B1B"/>
    <w:rsid w:val="00340E57"/>
    <w:rsid w:val="00340FD5"/>
    <w:rsid w:val="0034252F"/>
    <w:rsid w:val="0034260D"/>
    <w:rsid w:val="00343025"/>
    <w:rsid w:val="003440A2"/>
    <w:rsid w:val="00344335"/>
    <w:rsid w:val="0034443D"/>
    <w:rsid w:val="00344998"/>
    <w:rsid w:val="00344E51"/>
    <w:rsid w:val="003452C4"/>
    <w:rsid w:val="00345567"/>
    <w:rsid w:val="003456DE"/>
    <w:rsid w:val="0034596B"/>
    <w:rsid w:val="0034596E"/>
    <w:rsid w:val="0034662B"/>
    <w:rsid w:val="003471BA"/>
    <w:rsid w:val="00347304"/>
    <w:rsid w:val="0034747D"/>
    <w:rsid w:val="00347C43"/>
    <w:rsid w:val="00350394"/>
    <w:rsid w:val="00350417"/>
    <w:rsid w:val="00351151"/>
    <w:rsid w:val="00351378"/>
    <w:rsid w:val="003519B7"/>
    <w:rsid w:val="00352471"/>
    <w:rsid w:val="003528CC"/>
    <w:rsid w:val="00352D52"/>
    <w:rsid w:val="003533BC"/>
    <w:rsid w:val="00353C00"/>
    <w:rsid w:val="00353C5D"/>
    <w:rsid w:val="00354207"/>
    <w:rsid w:val="00354254"/>
    <w:rsid w:val="0035441B"/>
    <w:rsid w:val="00354425"/>
    <w:rsid w:val="00354A9F"/>
    <w:rsid w:val="00354BC5"/>
    <w:rsid w:val="00354D6F"/>
    <w:rsid w:val="00354F25"/>
    <w:rsid w:val="0035544C"/>
    <w:rsid w:val="003557F1"/>
    <w:rsid w:val="00355B83"/>
    <w:rsid w:val="00355C15"/>
    <w:rsid w:val="003561C2"/>
    <w:rsid w:val="00356BCC"/>
    <w:rsid w:val="00356E3A"/>
    <w:rsid w:val="003572E3"/>
    <w:rsid w:val="0035744A"/>
    <w:rsid w:val="0035749B"/>
    <w:rsid w:val="00357C28"/>
    <w:rsid w:val="0036019E"/>
    <w:rsid w:val="003604D9"/>
    <w:rsid w:val="00360734"/>
    <w:rsid w:val="00360C8A"/>
    <w:rsid w:val="00360D89"/>
    <w:rsid w:val="00360DD0"/>
    <w:rsid w:val="00361D13"/>
    <w:rsid w:val="00361D22"/>
    <w:rsid w:val="00361E3A"/>
    <w:rsid w:val="00362804"/>
    <w:rsid w:val="00362A9B"/>
    <w:rsid w:val="0036303B"/>
    <w:rsid w:val="00363046"/>
    <w:rsid w:val="00363743"/>
    <w:rsid w:val="00363809"/>
    <w:rsid w:val="00363893"/>
    <w:rsid w:val="00363930"/>
    <w:rsid w:val="0036488B"/>
    <w:rsid w:val="003656AA"/>
    <w:rsid w:val="00365F04"/>
    <w:rsid w:val="0036622D"/>
    <w:rsid w:val="00366582"/>
    <w:rsid w:val="003665B1"/>
    <w:rsid w:val="00366799"/>
    <w:rsid w:val="003667B1"/>
    <w:rsid w:val="003669B3"/>
    <w:rsid w:val="0036701D"/>
    <w:rsid w:val="003707D5"/>
    <w:rsid w:val="00370867"/>
    <w:rsid w:val="00370BCC"/>
    <w:rsid w:val="00370F32"/>
    <w:rsid w:val="00371469"/>
    <w:rsid w:val="00372091"/>
    <w:rsid w:val="0037209D"/>
    <w:rsid w:val="003721EC"/>
    <w:rsid w:val="0037261C"/>
    <w:rsid w:val="003728ED"/>
    <w:rsid w:val="00372FBE"/>
    <w:rsid w:val="0037313D"/>
    <w:rsid w:val="003734A4"/>
    <w:rsid w:val="00373EC3"/>
    <w:rsid w:val="003741DE"/>
    <w:rsid w:val="00375177"/>
    <w:rsid w:val="00375F16"/>
    <w:rsid w:val="0037600A"/>
    <w:rsid w:val="00376EF0"/>
    <w:rsid w:val="00377493"/>
    <w:rsid w:val="0038006B"/>
    <w:rsid w:val="003800CC"/>
    <w:rsid w:val="00380CAF"/>
    <w:rsid w:val="00380E19"/>
    <w:rsid w:val="0038100D"/>
    <w:rsid w:val="00381C54"/>
    <w:rsid w:val="00381EC9"/>
    <w:rsid w:val="00382257"/>
    <w:rsid w:val="00382533"/>
    <w:rsid w:val="00382DEB"/>
    <w:rsid w:val="00382E2D"/>
    <w:rsid w:val="003835A5"/>
    <w:rsid w:val="00383B76"/>
    <w:rsid w:val="00384F9A"/>
    <w:rsid w:val="003854D1"/>
    <w:rsid w:val="003856D1"/>
    <w:rsid w:val="0038614F"/>
    <w:rsid w:val="003863C7"/>
    <w:rsid w:val="00387B77"/>
    <w:rsid w:val="00387C3B"/>
    <w:rsid w:val="0039013D"/>
    <w:rsid w:val="0039048F"/>
    <w:rsid w:val="00390825"/>
    <w:rsid w:val="0039098B"/>
    <w:rsid w:val="00390CBD"/>
    <w:rsid w:val="00391A29"/>
    <w:rsid w:val="00391C08"/>
    <w:rsid w:val="003923DB"/>
    <w:rsid w:val="00393F40"/>
    <w:rsid w:val="00394A40"/>
    <w:rsid w:val="0039582D"/>
    <w:rsid w:val="00395B03"/>
    <w:rsid w:val="00395FFB"/>
    <w:rsid w:val="0039643E"/>
    <w:rsid w:val="003965FF"/>
    <w:rsid w:val="00396B25"/>
    <w:rsid w:val="00396C41"/>
    <w:rsid w:val="00396FC4"/>
    <w:rsid w:val="0039729A"/>
    <w:rsid w:val="003975BC"/>
    <w:rsid w:val="00397726"/>
    <w:rsid w:val="003A02EE"/>
    <w:rsid w:val="003A04A9"/>
    <w:rsid w:val="003A11F2"/>
    <w:rsid w:val="003A161B"/>
    <w:rsid w:val="003A1837"/>
    <w:rsid w:val="003A18CA"/>
    <w:rsid w:val="003A235F"/>
    <w:rsid w:val="003A2B34"/>
    <w:rsid w:val="003A35B0"/>
    <w:rsid w:val="003A36BB"/>
    <w:rsid w:val="003A3BEF"/>
    <w:rsid w:val="003A408C"/>
    <w:rsid w:val="003A438A"/>
    <w:rsid w:val="003A46F4"/>
    <w:rsid w:val="003A49E0"/>
    <w:rsid w:val="003A4A09"/>
    <w:rsid w:val="003A526B"/>
    <w:rsid w:val="003A52C9"/>
    <w:rsid w:val="003A5AEF"/>
    <w:rsid w:val="003A720B"/>
    <w:rsid w:val="003A7972"/>
    <w:rsid w:val="003A7D77"/>
    <w:rsid w:val="003A7FF0"/>
    <w:rsid w:val="003B0208"/>
    <w:rsid w:val="003B112A"/>
    <w:rsid w:val="003B113B"/>
    <w:rsid w:val="003B16E8"/>
    <w:rsid w:val="003B19AC"/>
    <w:rsid w:val="003B19E7"/>
    <w:rsid w:val="003B1A5E"/>
    <w:rsid w:val="003B1B66"/>
    <w:rsid w:val="003B2AE7"/>
    <w:rsid w:val="003B31BD"/>
    <w:rsid w:val="003B3685"/>
    <w:rsid w:val="003B56A2"/>
    <w:rsid w:val="003B5D80"/>
    <w:rsid w:val="003B623A"/>
    <w:rsid w:val="003B6E77"/>
    <w:rsid w:val="003B7225"/>
    <w:rsid w:val="003B7D9B"/>
    <w:rsid w:val="003B7F65"/>
    <w:rsid w:val="003C08AA"/>
    <w:rsid w:val="003C0CB1"/>
    <w:rsid w:val="003C148A"/>
    <w:rsid w:val="003C215D"/>
    <w:rsid w:val="003C2816"/>
    <w:rsid w:val="003C29A2"/>
    <w:rsid w:val="003C32B1"/>
    <w:rsid w:val="003C496D"/>
    <w:rsid w:val="003C4A97"/>
    <w:rsid w:val="003C4C83"/>
    <w:rsid w:val="003C4F0E"/>
    <w:rsid w:val="003C5A02"/>
    <w:rsid w:val="003C5F13"/>
    <w:rsid w:val="003C6093"/>
    <w:rsid w:val="003C646C"/>
    <w:rsid w:val="003C692B"/>
    <w:rsid w:val="003C70FC"/>
    <w:rsid w:val="003C7728"/>
    <w:rsid w:val="003C7949"/>
    <w:rsid w:val="003D0481"/>
    <w:rsid w:val="003D06E1"/>
    <w:rsid w:val="003D165E"/>
    <w:rsid w:val="003D3CC4"/>
    <w:rsid w:val="003D4460"/>
    <w:rsid w:val="003D47CB"/>
    <w:rsid w:val="003D5044"/>
    <w:rsid w:val="003D506D"/>
    <w:rsid w:val="003D5F66"/>
    <w:rsid w:val="003D69C7"/>
    <w:rsid w:val="003D6A45"/>
    <w:rsid w:val="003D6AAD"/>
    <w:rsid w:val="003D7672"/>
    <w:rsid w:val="003D7879"/>
    <w:rsid w:val="003D7E4D"/>
    <w:rsid w:val="003E0A78"/>
    <w:rsid w:val="003E1623"/>
    <w:rsid w:val="003E1DB7"/>
    <w:rsid w:val="003E2683"/>
    <w:rsid w:val="003E2861"/>
    <w:rsid w:val="003E3E3C"/>
    <w:rsid w:val="003E4E59"/>
    <w:rsid w:val="003E5757"/>
    <w:rsid w:val="003E5C7E"/>
    <w:rsid w:val="003E61CE"/>
    <w:rsid w:val="003E69F8"/>
    <w:rsid w:val="003E6DF6"/>
    <w:rsid w:val="003E6F05"/>
    <w:rsid w:val="003F137A"/>
    <w:rsid w:val="003F1DD6"/>
    <w:rsid w:val="003F2BD5"/>
    <w:rsid w:val="003F317D"/>
    <w:rsid w:val="003F3700"/>
    <w:rsid w:val="003F3A47"/>
    <w:rsid w:val="003F4081"/>
    <w:rsid w:val="003F5078"/>
    <w:rsid w:val="003F6482"/>
    <w:rsid w:val="003F655C"/>
    <w:rsid w:val="003F671D"/>
    <w:rsid w:val="003F6DBB"/>
    <w:rsid w:val="003F6FB6"/>
    <w:rsid w:val="003F7AA8"/>
    <w:rsid w:val="004011DB"/>
    <w:rsid w:val="00401CB0"/>
    <w:rsid w:val="00401D3F"/>
    <w:rsid w:val="00401FC7"/>
    <w:rsid w:val="004020F1"/>
    <w:rsid w:val="00402AAD"/>
    <w:rsid w:val="00403220"/>
    <w:rsid w:val="00403D40"/>
    <w:rsid w:val="00404449"/>
    <w:rsid w:val="00404D59"/>
    <w:rsid w:val="0040522B"/>
    <w:rsid w:val="00406768"/>
    <w:rsid w:val="004068A2"/>
    <w:rsid w:val="00407052"/>
    <w:rsid w:val="0040745C"/>
    <w:rsid w:val="00407B46"/>
    <w:rsid w:val="004102FB"/>
    <w:rsid w:val="0041036B"/>
    <w:rsid w:val="0041066B"/>
    <w:rsid w:val="0041094C"/>
    <w:rsid w:val="00410D6C"/>
    <w:rsid w:val="00411A5A"/>
    <w:rsid w:val="00411D6B"/>
    <w:rsid w:val="00412C9A"/>
    <w:rsid w:val="004134C5"/>
    <w:rsid w:val="004136B1"/>
    <w:rsid w:val="004138C7"/>
    <w:rsid w:val="00413EC1"/>
    <w:rsid w:val="0041416D"/>
    <w:rsid w:val="0041419D"/>
    <w:rsid w:val="00414B60"/>
    <w:rsid w:val="00415243"/>
    <w:rsid w:val="0041563F"/>
    <w:rsid w:val="00416911"/>
    <w:rsid w:val="00416D62"/>
    <w:rsid w:val="00417186"/>
    <w:rsid w:val="004175E1"/>
    <w:rsid w:val="0041773E"/>
    <w:rsid w:val="00417786"/>
    <w:rsid w:val="00417C65"/>
    <w:rsid w:val="00417C9C"/>
    <w:rsid w:val="00417E1F"/>
    <w:rsid w:val="0042071D"/>
    <w:rsid w:val="00420F0D"/>
    <w:rsid w:val="004215E6"/>
    <w:rsid w:val="004219E8"/>
    <w:rsid w:val="00421B85"/>
    <w:rsid w:val="00421C98"/>
    <w:rsid w:val="0042356A"/>
    <w:rsid w:val="00424776"/>
    <w:rsid w:val="004247D0"/>
    <w:rsid w:val="00424BDC"/>
    <w:rsid w:val="0042541D"/>
    <w:rsid w:val="004258CD"/>
    <w:rsid w:val="004262D6"/>
    <w:rsid w:val="004264DC"/>
    <w:rsid w:val="00426722"/>
    <w:rsid w:val="00426842"/>
    <w:rsid w:val="00426973"/>
    <w:rsid w:val="0042704C"/>
    <w:rsid w:val="0042712C"/>
    <w:rsid w:val="004276A5"/>
    <w:rsid w:val="00427BA1"/>
    <w:rsid w:val="00427BB0"/>
    <w:rsid w:val="00427EC4"/>
    <w:rsid w:val="00427FDC"/>
    <w:rsid w:val="00430102"/>
    <w:rsid w:val="0043079C"/>
    <w:rsid w:val="004309D6"/>
    <w:rsid w:val="00431167"/>
    <w:rsid w:val="00431312"/>
    <w:rsid w:val="00431C21"/>
    <w:rsid w:val="00432C8A"/>
    <w:rsid w:val="004336C6"/>
    <w:rsid w:val="004338C3"/>
    <w:rsid w:val="00433B78"/>
    <w:rsid w:val="00433DD3"/>
    <w:rsid w:val="00433E6C"/>
    <w:rsid w:val="00434042"/>
    <w:rsid w:val="0043421D"/>
    <w:rsid w:val="004352E6"/>
    <w:rsid w:val="00435720"/>
    <w:rsid w:val="0043588A"/>
    <w:rsid w:val="00436745"/>
    <w:rsid w:val="004374A8"/>
    <w:rsid w:val="00437659"/>
    <w:rsid w:val="004401CB"/>
    <w:rsid w:val="00440469"/>
    <w:rsid w:val="00441133"/>
    <w:rsid w:val="004412C2"/>
    <w:rsid w:val="00441FBB"/>
    <w:rsid w:val="00441FCD"/>
    <w:rsid w:val="00442117"/>
    <w:rsid w:val="004421CC"/>
    <w:rsid w:val="00442EFF"/>
    <w:rsid w:val="004434EC"/>
    <w:rsid w:val="00443BCD"/>
    <w:rsid w:val="00443BF3"/>
    <w:rsid w:val="004448AD"/>
    <w:rsid w:val="00444DA0"/>
    <w:rsid w:val="00444E38"/>
    <w:rsid w:val="004450F5"/>
    <w:rsid w:val="00445201"/>
    <w:rsid w:val="00445306"/>
    <w:rsid w:val="0044563F"/>
    <w:rsid w:val="00445962"/>
    <w:rsid w:val="00445CB0"/>
    <w:rsid w:val="00446BA4"/>
    <w:rsid w:val="00446E8F"/>
    <w:rsid w:val="004471A1"/>
    <w:rsid w:val="004502DE"/>
    <w:rsid w:val="0045060D"/>
    <w:rsid w:val="00451590"/>
    <w:rsid w:val="00451C37"/>
    <w:rsid w:val="00451E1E"/>
    <w:rsid w:val="004531AB"/>
    <w:rsid w:val="004545F2"/>
    <w:rsid w:val="004553C5"/>
    <w:rsid w:val="00455452"/>
    <w:rsid w:val="0045671D"/>
    <w:rsid w:val="00456EEC"/>
    <w:rsid w:val="004572C2"/>
    <w:rsid w:val="004607EF"/>
    <w:rsid w:val="0046182D"/>
    <w:rsid w:val="0046364F"/>
    <w:rsid w:val="0046441D"/>
    <w:rsid w:val="00464CBB"/>
    <w:rsid w:val="00465978"/>
    <w:rsid w:val="004660FE"/>
    <w:rsid w:val="004667CE"/>
    <w:rsid w:val="004669B1"/>
    <w:rsid w:val="00466E5E"/>
    <w:rsid w:val="004673C7"/>
    <w:rsid w:val="00471C7D"/>
    <w:rsid w:val="00471FDD"/>
    <w:rsid w:val="00472886"/>
    <w:rsid w:val="00472F65"/>
    <w:rsid w:val="004730EC"/>
    <w:rsid w:val="0047321D"/>
    <w:rsid w:val="0047336F"/>
    <w:rsid w:val="004735B8"/>
    <w:rsid w:val="00473890"/>
    <w:rsid w:val="00475F7A"/>
    <w:rsid w:val="00476D46"/>
    <w:rsid w:val="004775D2"/>
    <w:rsid w:val="004801A3"/>
    <w:rsid w:val="004808C4"/>
    <w:rsid w:val="0048096B"/>
    <w:rsid w:val="004809EC"/>
    <w:rsid w:val="004822DA"/>
    <w:rsid w:val="0048287D"/>
    <w:rsid w:val="00483431"/>
    <w:rsid w:val="0048380C"/>
    <w:rsid w:val="00484368"/>
    <w:rsid w:val="00484CEB"/>
    <w:rsid w:val="00484EEB"/>
    <w:rsid w:val="00484F53"/>
    <w:rsid w:val="00485173"/>
    <w:rsid w:val="0048542E"/>
    <w:rsid w:val="004854C1"/>
    <w:rsid w:val="00485B3E"/>
    <w:rsid w:val="0048609C"/>
    <w:rsid w:val="0048623A"/>
    <w:rsid w:val="00487F4F"/>
    <w:rsid w:val="0049053A"/>
    <w:rsid w:val="004918CE"/>
    <w:rsid w:val="00491AE8"/>
    <w:rsid w:val="00492757"/>
    <w:rsid w:val="00492DAC"/>
    <w:rsid w:val="0049356B"/>
    <w:rsid w:val="00494DF1"/>
    <w:rsid w:val="00495785"/>
    <w:rsid w:val="004959DD"/>
    <w:rsid w:val="004964FD"/>
    <w:rsid w:val="00496598"/>
    <w:rsid w:val="00497067"/>
    <w:rsid w:val="004974A7"/>
    <w:rsid w:val="00497941"/>
    <w:rsid w:val="00497B9C"/>
    <w:rsid w:val="00497C7A"/>
    <w:rsid w:val="004A0467"/>
    <w:rsid w:val="004A1369"/>
    <w:rsid w:val="004A18BB"/>
    <w:rsid w:val="004A265C"/>
    <w:rsid w:val="004A345C"/>
    <w:rsid w:val="004A386B"/>
    <w:rsid w:val="004A3DF5"/>
    <w:rsid w:val="004A45CE"/>
    <w:rsid w:val="004A4CAA"/>
    <w:rsid w:val="004A4CCE"/>
    <w:rsid w:val="004A4F2C"/>
    <w:rsid w:val="004A5323"/>
    <w:rsid w:val="004A5C4F"/>
    <w:rsid w:val="004A6932"/>
    <w:rsid w:val="004B00CD"/>
    <w:rsid w:val="004B1330"/>
    <w:rsid w:val="004B1BF5"/>
    <w:rsid w:val="004B1C20"/>
    <w:rsid w:val="004B1C26"/>
    <w:rsid w:val="004B20F1"/>
    <w:rsid w:val="004B211E"/>
    <w:rsid w:val="004B24CB"/>
    <w:rsid w:val="004B2B71"/>
    <w:rsid w:val="004B2C19"/>
    <w:rsid w:val="004B420C"/>
    <w:rsid w:val="004B4AA4"/>
    <w:rsid w:val="004B5626"/>
    <w:rsid w:val="004B59EA"/>
    <w:rsid w:val="004B602D"/>
    <w:rsid w:val="004B6D40"/>
    <w:rsid w:val="004B6EF6"/>
    <w:rsid w:val="004B6F5F"/>
    <w:rsid w:val="004B7A5E"/>
    <w:rsid w:val="004B7EB7"/>
    <w:rsid w:val="004C021A"/>
    <w:rsid w:val="004C10D5"/>
    <w:rsid w:val="004C1DFC"/>
    <w:rsid w:val="004C2426"/>
    <w:rsid w:val="004C27AE"/>
    <w:rsid w:val="004C29DE"/>
    <w:rsid w:val="004C2BE9"/>
    <w:rsid w:val="004C2CBB"/>
    <w:rsid w:val="004C2D69"/>
    <w:rsid w:val="004C2E11"/>
    <w:rsid w:val="004C2E58"/>
    <w:rsid w:val="004C4A78"/>
    <w:rsid w:val="004C4D13"/>
    <w:rsid w:val="004C4D5C"/>
    <w:rsid w:val="004C5412"/>
    <w:rsid w:val="004C5D00"/>
    <w:rsid w:val="004C5F6A"/>
    <w:rsid w:val="004C62CD"/>
    <w:rsid w:val="004C6B78"/>
    <w:rsid w:val="004C712E"/>
    <w:rsid w:val="004C7F54"/>
    <w:rsid w:val="004D0117"/>
    <w:rsid w:val="004D0A12"/>
    <w:rsid w:val="004D198F"/>
    <w:rsid w:val="004D247C"/>
    <w:rsid w:val="004D2993"/>
    <w:rsid w:val="004D2A34"/>
    <w:rsid w:val="004D2D6D"/>
    <w:rsid w:val="004D3572"/>
    <w:rsid w:val="004D3596"/>
    <w:rsid w:val="004D4C16"/>
    <w:rsid w:val="004D5319"/>
    <w:rsid w:val="004D65FC"/>
    <w:rsid w:val="004D6720"/>
    <w:rsid w:val="004D6FE7"/>
    <w:rsid w:val="004D7881"/>
    <w:rsid w:val="004E0343"/>
    <w:rsid w:val="004E07F1"/>
    <w:rsid w:val="004E0DDC"/>
    <w:rsid w:val="004E13F7"/>
    <w:rsid w:val="004E164B"/>
    <w:rsid w:val="004E16F6"/>
    <w:rsid w:val="004E1B83"/>
    <w:rsid w:val="004E2329"/>
    <w:rsid w:val="004E2659"/>
    <w:rsid w:val="004E2C55"/>
    <w:rsid w:val="004E4291"/>
    <w:rsid w:val="004E4A71"/>
    <w:rsid w:val="004E4D82"/>
    <w:rsid w:val="004E526A"/>
    <w:rsid w:val="004E52B6"/>
    <w:rsid w:val="004E53A5"/>
    <w:rsid w:val="004E59FA"/>
    <w:rsid w:val="004E6009"/>
    <w:rsid w:val="004E6261"/>
    <w:rsid w:val="004E684F"/>
    <w:rsid w:val="004E7448"/>
    <w:rsid w:val="004E7ADF"/>
    <w:rsid w:val="004E7B89"/>
    <w:rsid w:val="004E7BCD"/>
    <w:rsid w:val="004F0912"/>
    <w:rsid w:val="004F0AEC"/>
    <w:rsid w:val="004F0E87"/>
    <w:rsid w:val="004F1305"/>
    <w:rsid w:val="004F2B32"/>
    <w:rsid w:val="004F2C8F"/>
    <w:rsid w:val="004F465D"/>
    <w:rsid w:val="004F4C27"/>
    <w:rsid w:val="004F501E"/>
    <w:rsid w:val="004F5A5A"/>
    <w:rsid w:val="004F6226"/>
    <w:rsid w:val="004F6B19"/>
    <w:rsid w:val="004F73BA"/>
    <w:rsid w:val="004F7B0E"/>
    <w:rsid w:val="004F7F35"/>
    <w:rsid w:val="00501924"/>
    <w:rsid w:val="00501F9B"/>
    <w:rsid w:val="0050304A"/>
    <w:rsid w:val="00503717"/>
    <w:rsid w:val="0050387F"/>
    <w:rsid w:val="005038F0"/>
    <w:rsid w:val="00504789"/>
    <w:rsid w:val="00504F1E"/>
    <w:rsid w:val="005056CD"/>
    <w:rsid w:val="00505C71"/>
    <w:rsid w:val="005067B3"/>
    <w:rsid w:val="005070E7"/>
    <w:rsid w:val="005105D0"/>
    <w:rsid w:val="00510AF4"/>
    <w:rsid w:val="005112E9"/>
    <w:rsid w:val="00511355"/>
    <w:rsid w:val="00511658"/>
    <w:rsid w:val="00511ACB"/>
    <w:rsid w:val="00511DD0"/>
    <w:rsid w:val="00512419"/>
    <w:rsid w:val="005125B3"/>
    <w:rsid w:val="00513816"/>
    <w:rsid w:val="0051399F"/>
    <w:rsid w:val="00513C59"/>
    <w:rsid w:val="00514B61"/>
    <w:rsid w:val="00514F1B"/>
    <w:rsid w:val="0051598D"/>
    <w:rsid w:val="00516EE3"/>
    <w:rsid w:val="005172C3"/>
    <w:rsid w:val="0051737F"/>
    <w:rsid w:val="005174F9"/>
    <w:rsid w:val="0051791D"/>
    <w:rsid w:val="00520CB0"/>
    <w:rsid w:val="00521F15"/>
    <w:rsid w:val="00522A41"/>
    <w:rsid w:val="00522B61"/>
    <w:rsid w:val="00523BBD"/>
    <w:rsid w:val="00523E52"/>
    <w:rsid w:val="0052482A"/>
    <w:rsid w:val="0052536E"/>
    <w:rsid w:val="00526031"/>
    <w:rsid w:val="00526515"/>
    <w:rsid w:val="00526E71"/>
    <w:rsid w:val="0052708C"/>
    <w:rsid w:val="005275DD"/>
    <w:rsid w:val="0053013E"/>
    <w:rsid w:val="00530707"/>
    <w:rsid w:val="00530BE0"/>
    <w:rsid w:val="00530DDA"/>
    <w:rsid w:val="005313EA"/>
    <w:rsid w:val="00531D55"/>
    <w:rsid w:val="00531FA0"/>
    <w:rsid w:val="00531FC2"/>
    <w:rsid w:val="005322D9"/>
    <w:rsid w:val="0053234C"/>
    <w:rsid w:val="00532939"/>
    <w:rsid w:val="00532AA0"/>
    <w:rsid w:val="0053303D"/>
    <w:rsid w:val="00533269"/>
    <w:rsid w:val="00533A98"/>
    <w:rsid w:val="00534350"/>
    <w:rsid w:val="00534A58"/>
    <w:rsid w:val="00534DE2"/>
    <w:rsid w:val="00534F09"/>
    <w:rsid w:val="00535FB1"/>
    <w:rsid w:val="005361AA"/>
    <w:rsid w:val="00536979"/>
    <w:rsid w:val="00536D74"/>
    <w:rsid w:val="00536D7F"/>
    <w:rsid w:val="00537018"/>
    <w:rsid w:val="00537691"/>
    <w:rsid w:val="00537F81"/>
    <w:rsid w:val="00540770"/>
    <w:rsid w:val="00541370"/>
    <w:rsid w:val="0054153C"/>
    <w:rsid w:val="005415BE"/>
    <w:rsid w:val="00541B53"/>
    <w:rsid w:val="00541DBD"/>
    <w:rsid w:val="00541E7B"/>
    <w:rsid w:val="0054221E"/>
    <w:rsid w:val="0054273B"/>
    <w:rsid w:val="00542D16"/>
    <w:rsid w:val="005436C3"/>
    <w:rsid w:val="0054399C"/>
    <w:rsid w:val="0054587A"/>
    <w:rsid w:val="00545DBA"/>
    <w:rsid w:val="00545FC5"/>
    <w:rsid w:val="0054658B"/>
    <w:rsid w:val="0054668D"/>
    <w:rsid w:val="00547901"/>
    <w:rsid w:val="0055078B"/>
    <w:rsid w:val="00550AD9"/>
    <w:rsid w:val="00550C11"/>
    <w:rsid w:val="005512AE"/>
    <w:rsid w:val="00551AC6"/>
    <w:rsid w:val="00551C5D"/>
    <w:rsid w:val="00552BDE"/>
    <w:rsid w:val="00552FBD"/>
    <w:rsid w:val="0055333F"/>
    <w:rsid w:val="0055382A"/>
    <w:rsid w:val="00553F47"/>
    <w:rsid w:val="0055425B"/>
    <w:rsid w:val="00554E4E"/>
    <w:rsid w:val="00555122"/>
    <w:rsid w:val="005555E6"/>
    <w:rsid w:val="0055568C"/>
    <w:rsid w:val="00555F91"/>
    <w:rsid w:val="00557729"/>
    <w:rsid w:val="0055774C"/>
    <w:rsid w:val="005607F0"/>
    <w:rsid w:val="00560A55"/>
    <w:rsid w:val="00560D40"/>
    <w:rsid w:val="00561A7B"/>
    <w:rsid w:val="00561D61"/>
    <w:rsid w:val="00561E10"/>
    <w:rsid w:val="0056220B"/>
    <w:rsid w:val="0056342A"/>
    <w:rsid w:val="00563694"/>
    <w:rsid w:val="005637D0"/>
    <w:rsid w:val="00564506"/>
    <w:rsid w:val="00564B4B"/>
    <w:rsid w:val="00564DBF"/>
    <w:rsid w:val="00565359"/>
    <w:rsid w:val="00565944"/>
    <w:rsid w:val="0056662C"/>
    <w:rsid w:val="0056712E"/>
    <w:rsid w:val="00567725"/>
    <w:rsid w:val="005677A2"/>
    <w:rsid w:val="00567FB2"/>
    <w:rsid w:val="0057062A"/>
    <w:rsid w:val="005707E7"/>
    <w:rsid w:val="00571419"/>
    <w:rsid w:val="005719A6"/>
    <w:rsid w:val="00571DFF"/>
    <w:rsid w:val="00572E87"/>
    <w:rsid w:val="0057437A"/>
    <w:rsid w:val="00575E42"/>
    <w:rsid w:val="00575E95"/>
    <w:rsid w:val="00576412"/>
    <w:rsid w:val="005766D2"/>
    <w:rsid w:val="00576739"/>
    <w:rsid w:val="00576D26"/>
    <w:rsid w:val="00576D29"/>
    <w:rsid w:val="00576F49"/>
    <w:rsid w:val="005807CE"/>
    <w:rsid w:val="00580EDB"/>
    <w:rsid w:val="00581BB1"/>
    <w:rsid w:val="00582067"/>
    <w:rsid w:val="005820A9"/>
    <w:rsid w:val="00582DC1"/>
    <w:rsid w:val="00582E40"/>
    <w:rsid w:val="005833A8"/>
    <w:rsid w:val="00583658"/>
    <w:rsid w:val="005836A8"/>
    <w:rsid w:val="0058390C"/>
    <w:rsid w:val="00583F85"/>
    <w:rsid w:val="00584092"/>
    <w:rsid w:val="0058419A"/>
    <w:rsid w:val="005848D0"/>
    <w:rsid w:val="00586552"/>
    <w:rsid w:val="00586A83"/>
    <w:rsid w:val="00586B09"/>
    <w:rsid w:val="00587234"/>
    <w:rsid w:val="005907F2"/>
    <w:rsid w:val="00590A10"/>
    <w:rsid w:val="00590BBE"/>
    <w:rsid w:val="005911F9"/>
    <w:rsid w:val="0059198D"/>
    <w:rsid w:val="0059250F"/>
    <w:rsid w:val="00592B8E"/>
    <w:rsid w:val="00593D4B"/>
    <w:rsid w:val="00593E0C"/>
    <w:rsid w:val="00593EA3"/>
    <w:rsid w:val="005949AF"/>
    <w:rsid w:val="00594B1C"/>
    <w:rsid w:val="00594C7A"/>
    <w:rsid w:val="00594C9A"/>
    <w:rsid w:val="00594CCA"/>
    <w:rsid w:val="00594E21"/>
    <w:rsid w:val="00595966"/>
    <w:rsid w:val="005960A3"/>
    <w:rsid w:val="0059660B"/>
    <w:rsid w:val="00596745"/>
    <w:rsid w:val="00596C00"/>
    <w:rsid w:val="00596D2B"/>
    <w:rsid w:val="005978AC"/>
    <w:rsid w:val="00597D9F"/>
    <w:rsid w:val="005A046B"/>
    <w:rsid w:val="005A08DD"/>
    <w:rsid w:val="005A120D"/>
    <w:rsid w:val="005A1916"/>
    <w:rsid w:val="005A2C07"/>
    <w:rsid w:val="005A3961"/>
    <w:rsid w:val="005A3B5B"/>
    <w:rsid w:val="005A4362"/>
    <w:rsid w:val="005A4901"/>
    <w:rsid w:val="005A4F64"/>
    <w:rsid w:val="005A53A4"/>
    <w:rsid w:val="005A54CB"/>
    <w:rsid w:val="005A5FEC"/>
    <w:rsid w:val="005A694D"/>
    <w:rsid w:val="005A6A51"/>
    <w:rsid w:val="005A790A"/>
    <w:rsid w:val="005B0093"/>
    <w:rsid w:val="005B1107"/>
    <w:rsid w:val="005B12F6"/>
    <w:rsid w:val="005B1E73"/>
    <w:rsid w:val="005B1F06"/>
    <w:rsid w:val="005B2499"/>
    <w:rsid w:val="005B30A3"/>
    <w:rsid w:val="005B3397"/>
    <w:rsid w:val="005B33FE"/>
    <w:rsid w:val="005B384B"/>
    <w:rsid w:val="005B3BF7"/>
    <w:rsid w:val="005B3F00"/>
    <w:rsid w:val="005B49A8"/>
    <w:rsid w:val="005B5720"/>
    <w:rsid w:val="005B57D3"/>
    <w:rsid w:val="005B684A"/>
    <w:rsid w:val="005B77FF"/>
    <w:rsid w:val="005C067E"/>
    <w:rsid w:val="005C0FE6"/>
    <w:rsid w:val="005C11C2"/>
    <w:rsid w:val="005C16D2"/>
    <w:rsid w:val="005C1798"/>
    <w:rsid w:val="005C19BD"/>
    <w:rsid w:val="005C1CEE"/>
    <w:rsid w:val="005C26A5"/>
    <w:rsid w:val="005C2762"/>
    <w:rsid w:val="005C2AA6"/>
    <w:rsid w:val="005C2DE2"/>
    <w:rsid w:val="005C3731"/>
    <w:rsid w:val="005C4A5C"/>
    <w:rsid w:val="005C5351"/>
    <w:rsid w:val="005C535C"/>
    <w:rsid w:val="005C55E8"/>
    <w:rsid w:val="005C5C1F"/>
    <w:rsid w:val="005C7027"/>
    <w:rsid w:val="005C741E"/>
    <w:rsid w:val="005D1522"/>
    <w:rsid w:val="005D177E"/>
    <w:rsid w:val="005D1CFA"/>
    <w:rsid w:val="005D261D"/>
    <w:rsid w:val="005D2B08"/>
    <w:rsid w:val="005D3222"/>
    <w:rsid w:val="005D3706"/>
    <w:rsid w:val="005D39CE"/>
    <w:rsid w:val="005D3C81"/>
    <w:rsid w:val="005D44E5"/>
    <w:rsid w:val="005D462F"/>
    <w:rsid w:val="005D4A33"/>
    <w:rsid w:val="005D5AD2"/>
    <w:rsid w:val="005D6186"/>
    <w:rsid w:val="005D623C"/>
    <w:rsid w:val="005D6462"/>
    <w:rsid w:val="005D67DF"/>
    <w:rsid w:val="005D6858"/>
    <w:rsid w:val="005D7BF2"/>
    <w:rsid w:val="005D7D37"/>
    <w:rsid w:val="005E0433"/>
    <w:rsid w:val="005E0D4A"/>
    <w:rsid w:val="005E0EA0"/>
    <w:rsid w:val="005E114A"/>
    <w:rsid w:val="005E1613"/>
    <w:rsid w:val="005E1FD0"/>
    <w:rsid w:val="005E1FFE"/>
    <w:rsid w:val="005E2C39"/>
    <w:rsid w:val="005E4134"/>
    <w:rsid w:val="005E41B8"/>
    <w:rsid w:val="005E5274"/>
    <w:rsid w:val="005E5382"/>
    <w:rsid w:val="005E55BA"/>
    <w:rsid w:val="005E58E4"/>
    <w:rsid w:val="005E5964"/>
    <w:rsid w:val="005E59F3"/>
    <w:rsid w:val="005E5D16"/>
    <w:rsid w:val="005E5D75"/>
    <w:rsid w:val="005E6C1B"/>
    <w:rsid w:val="005E7599"/>
    <w:rsid w:val="005E7C64"/>
    <w:rsid w:val="005E7E27"/>
    <w:rsid w:val="005E7E3B"/>
    <w:rsid w:val="005F03B5"/>
    <w:rsid w:val="005F061C"/>
    <w:rsid w:val="005F109E"/>
    <w:rsid w:val="005F1D4E"/>
    <w:rsid w:val="005F1DAA"/>
    <w:rsid w:val="005F1E69"/>
    <w:rsid w:val="005F21A5"/>
    <w:rsid w:val="005F2D7E"/>
    <w:rsid w:val="005F4024"/>
    <w:rsid w:val="005F475E"/>
    <w:rsid w:val="005F47E3"/>
    <w:rsid w:val="005F495B"/>
    <w:rsid w:val="005F5288"/>
    <w:rsid w:val="005F5818"/>
    <w:rsid w:val="005F5D6A"/>
    <w:rsid w:val="005F6D45"/>
    <w:rsid w:val="005F6F5D"/>
    <w:rsid w:val="005F706D"/>
    <w:rsid w:val="005F74A2"/>
    <w:rsid w:val="006002C2"/>
    <w:rsid w:val="00601035"/>
    <w:rsid w:val="006012E4"/>
    <w:rsid w:val="006016AD"/>
    <w:rsid w:val="00601B1A"/>
    <w:rsid w:val="0060261C"/>
    <w:rsid w:val="0060263F"/>
    <w:rsid w:val="00602A78"/>
    <w:rsid w:val="00602C62"/>
    <w:rsid w:val="006033A0"/>
    <w:rsid w:val="0060576A"/>
    <w:rsid w:val="0060588B"/>
    <w:rsid w:val="00606246"/>
    <w:rsid w:val="0060719B"/>
    <w:rsid w:val="006072C8"/>
    <w:rsid w:val="00607DE2"/>
    <w:rsid w:val="00610E3B"/>
    <w:rsid w:val="00611679"/>
    <w:rsid w:val="00611888"/>
    <w:rsid w:val="006125FD"/>
    <w:rsid w:val="00612984"/>
    <w:rsid w:val="0061355F"/>
    <w:rsid w:val="006136C4"/>
    <w:rsid w:val="00613753"/>
    <w:rsid w:val="00613C56"/>
    <w:rsid w:val="006143FF"/>
    <w:rsid w:val="00614770"/>
    <w:rsid w:val="00615230"/>
    <w:rsid w:val="006157FA"/>
    <w:rsid w:val="00615890"/>
    <w:rsid w:val="00615E8E"/>
    <w:rsid w:val="00616460"/>
    <w:rsid w:val="00616FDE"/>
    <w:rsid w:val="00617042"/>
    <w:rsid w:val="00617538"/>
    <w:rsid w:val="006177B5"/>
    <w:rsid w:val="00617ADD"/>
    <w:rsid w:val="006206AC"/>
    <w:rsid w:val="006222AA"/>
    <w:rsid w:val="00622C58"/>
    <w:rsid w:val="006235BB"/>
    <w:rsid w:val="00623777"/>
    <w:rsid w:val="006238E7"/>
    <w:rsid w:val="00623945"/>
    <w:rsid w:val="00624280"/>
    <w:rsid w:val="006245AF"/>
    <w:rsid w:val="00624985"/>
    <w:rsid w:val="00625008"/>
    <w:rsid w:val="00625261"/>
    <w:rsid w:val="0062632B"/>
    <w:rsid w:val="0062639D"/>
    <w:rsid w:val="00626D31"/>
    <w:rsid w:val="00630C18"/>
    <w:rsid w:val="00631EBF"/>
    <w:rsid w:val="006321C6"/>
    <w:rsid w:val="00634057"/>
    <w:rsid w:val="0063461D"/>
    <w:rsid w:val="00636A24"/>
    <w:rsid w:val="00636DDE"/>
    <w:rsid w:val="00637B94"/>
    <w:rsid w:val="00637E1E"/>
    <w:rsid w:val="006403D8"/>
    <w:rsid w:val="00640408"/>
    <w:rsid w:val="00640768"/>
    <w:rsid w:val="0064079F"/>
    <w:rsid w:val="006408F9"/>
    <w:rsid w:val="00640DC2"/>
    <w:rsid w:val="00641433"/>
    <w:rsid w:val="00642E7E"/>
    <w:rsid w:val="00643529"/>
    <w:rsid w:val="00643C89"/>
    <w:rsid w:val="00643D63"/>
    <w:rsid w:val="0064499F"/>
    <w:rsid w:val="006449F8"/>
    <w:rsid w:val="00644E58"/>
    <w:rsid w:val="00644ED2"/>
    <w:rsid w:val="00645E1C"/>
    <w:rsid w:val="006461FA"/>
    <w:rsid w:val="006469B0"/>
    <w:rsid w:val="00646A5E"/>
    <w:rsid w:val="00646FE5"/>
    <w:rsid w:val="00647354"/>
    <w:rsid w:val="0064753A"/>
    <w:rsid w:val="00647662"/>
    <w:rsid w:val="006504FE"/>
    <w:rsid w:val="0065063A"/>
    <w:rsid w:val="0065073C"/>
    <w:rsid w:val="00650923"/>
    <w:rsid w:val="0065092A"/>
    <w:rsid w:val="00650980"/>
    <w:rsid w:val="00650B27"/>
    <w:rsid w:val="006511B0"/>
    <w:rsid w:val="006513F3"/>
    <w:rsid w:val="00651437"/>
    <w:rsid w:val="00651729"/>
    <w:rsid w:val="00651C99"/>
    <w:rsid w:val="006524E2"/>
    <w:rsid w:val="00652A69"/>
    <w:rsid w:val="00652AF6"/>
    <w:rsid w:val="00652B84"/>
    <w:rsid w:val="00652EC5"/>
    <w:rsid w:val="00653120"/>
    <w:rsid w:val="00653348"/>
    <w:rsid w:val="006539EE"/>
    <w:rsid w:val="0065494B"/>
    <w:rsid w:val="00654AC2"/>
    <w:rsid w:val="00654D2A"/>
    <w:rsid w:val="006552D0"/>
    <w:rsid w:val="0065550D"/>
    <w:rsid w:val="00655999"/>
    <w:rsid w:val="00655FDA"/>
    <w:rsid w:val="0065645C"/>
    <w:rsid w:val="006576CB"/>
    <w:rsid w:val="006578C1"/>
    <w:rsid w:val="006603E3"/>
    <w:rsid w:val="0066050A"/>
    <w:rsid w:val="00660ACB"/>
    <w:rsid w:val="00661718"/>
    <w:rsid w:val="0066238A"/>
    <w:rsid w:val="006625C7"/>
    <w:rsid w:val="006625E2"/>
    <w:rsid w:val="0066270B"/>
    <w:rsid w:val="006628E3"/>
    <w:rsid w:val="00662B88"/>
    <w:rsid w:val="006647B5"/>
    <w:rsid w:val="006661EA"/>
    <w:rsid w:val="00667CE8"/>
    <w:rsid w:val="00667D0B"/>
    <w:rsid w:val="00667FE6"/>
    <w:rsid w:val="00670342"/>
    <w:rsid w:val="00670360"/>
    <w:rsid w:val="00670D44"/>
    <w:rsid w:val="006713A6"/>
    <w:rsid w:val="006719E5"/>
    <w:rsid w:val="00671EF3"/>
    <w:rsid w:val="006729C6"/>
    <w:rsid w:val="00673128"/>
    <w:rsid w:val="006731A0"/>
    <w:rsid w:val="00674016"/>
    <w:rsid w:val="0067408C"/>
    <w:rsid w:val="006740A7"/>
    <w:rsid w:val="0067452D"/>
    <w:rsid w:val="006749B8"/>
    <w:rsid w:val="00674B1F"/>
    <w:rsid w:val="00675360"/>
    <w:rsid w:val="00675B84"/>
    <w:rsid w:val="00675BC3"/>
    <w:rsid w:val="00675C05"/>
    <w:rsid w:val="00675DCB"/>
    <w:rsid w:val="0067740B"/>
    <w:rsid w:val="00677CE0"/>
    <w:rsid w:val="00680703"/>
    <w:rsid w:val="006816A3"/>
    <w:rsid w:val="00681AEF"/>
    <w:rsid w:val="006826F5"/>
    <w:rsid w:val="00682A78"/>
    <w:rsid w:val="00684259"/>
    <w:rsid w:val="00684F23"/>
    <w:rsid w:val="006851E6"/>
    <w:rsid w:val="00686028"/>
    <w:rsid w:val="0068602C"/>
    <w:rsid w:val="00690897"/>
    <w:rsid w:val="00690F12"/>
    <w:rsid w:val="00691C22"/>
    <w:rsid w:val="00691C4A"/>
    <w:rsid w:val="00691F10"/>
    <w:rsid w:val="00692070"/>
    <w:rsid w:val="006924A3"/>
    <w:rsid w:val="00692944"/>
    <w:rsid w:val="0069327B"/>
    <w:rsid w:val="00693675"/>
    <w:rsid w:val="0069400B"/>
    <w:rsid w:val="0069421F"/>
    <w:rsid w:val="00694370"/>
    <w:rsid w:val="00694C46"/>
    <w:rsid w:val="00694F27"/>
    <w:rsid w:val="006961CB"/>
    <w:rsid w:val="006971EB"/>
    <w:rsid w:val="006972EF"/>
    <w:rsid w:val="006978F4"/>
    <w:rsid w:val="006A00D1"/>
    <w:rsid w:val="006A068D"/>
    <w:rsid w:val="006A06A4"/>
    <w:rsid w:val="006A0873"/>
    <w:rsid w:val="006A1835"/>
    <w:rsid w:val="006A3139"/>
    <w:rsid w:val="006A346B"/>
    <w:rsid w:val="006A4D2E"/>
    <w:rsid w:val="006A5023"/>
    <w:rsid w:val="006A50FB"/>
    <w:rsid w:val="006A5B37"/>
    <w:rsid w:val="006A5E54"/>
    <w:rsid w:val="006A5EE2"/>
    <w:rsid w:val="006A6A33"/>
    <w:rsid w:val="006A6E51"/>
    <w:rsid w:val="006A6EDC"/>
    <w:rsid w:val="006A74E2"/>
    <w:rsid w:val="006A7BCD"/>
    <w:rsid w:val="006B10FE"/>
    <w:rsid w:val="006B1211"/>
    <w:rsid w:val="006B1306"/>
    <w:rsid w:val="006B2191"/>
    <w:rsid w:val="006B2AE9"/>
    <w:rsid w:val="006B2DD3"/>
    <w:rsid w:val="006B3639"/>
    <w:rsid w:val="006B368F"/>
    <w:rsid w:val="006B3ED1"/>
    <w:rsid w:val="006B3EFF"/>
    <w:rsid w:val="006B45E2"/>
    <w:rsid w:val="006B6528"/>
    <w:rsid w:val="006B6B27"/>
    <w:rsid w:val="006B7AF0"/>
    <w:rsid w:val="006B7F25"/>
    <w:rsid w:val="006C03DC"/>
    <w:rsid w:val="006C09F6"/>
    <w:rsid w:val="006C0E8B"/>
    <w:rsid w:val="006C11D4"/>
    <w:rsid w:val="006C14B0"/>
    <w:rsid w:val="006C1537"/>
    <w:rsid w:val="006C2ED4"/>
    <w:rsid w:val="006C3BF8"/>
    <w:rsid w:val="006C533E"/>
    <w:rsid w:val="006C57B1"/>
    <w:rsid w:val="006C5A69"/>
    <w:rsid w:val="006D040E"/>
    <w:rsid w:val="006D0BFB"/>
    <w:rsid w:val="006D1063"/>
    <w:rsid w:val="006D146A"/>
    <w:rsid w:val="006D1990"/>
    <w:rsid w:val="006D1A22"/>
    <w:rsid w:val="006D1E49"/>
    <w:rsid w:val="006D207E"/>
    <w:rsid w:val="006D2C9A"/>
    <w:rsid w:val="006D384F"/>
    <w:rsid w:val="006D4469"/>
    <w:rsid w:val="006D4665"/>
    <w:rsid w:val="006D53D5"/>
    <w:rsid w:val="006D5954"/>
    <w:rsid w:val="006D62DA"/>
    <w:rsid w:val="006D65B0"/>
    <w:rsid w:val="006D65D0"/>
    <w:rsid w:val="006D6CC2"/>
    <w:rsid w:val="006D7773"/>
    <w:rsid w:val="006E0229"/>
    <w:rsid w:val="006E03A6"/>
    <w:rsid w:val="006E0F03"/>
    <w:rsid w:val="006E20B0"/>
    <w:rsid w:val="006E2764"/>
    <w:rsid w:val="006E28AA"/>
    <w:rsid w:val="006E2A8D"/>
    <w:rsid w:val="006E3423"/>
    <w:rsid w:val="006E3F23"/>
    <w:rsid w:val="006E4D38"/>
    <w:rsid w:val="006E5063"/>
    <w:rsid w:val="006E5F1D"/>
    <w:rsid w:val="006E6FF5"/>
    <w:rsid w:val="006E748A"/>
    <w:rsid w:val="006E7939"/>
    <w:rsid w:val="006F00B7"/>
    <w:rsid w:val="006F0741"/>
    <w:rsid w:val="006F1F25"/>
    <w:rsid w:val="006F1F29"/>
    <w:rsid w:val="006F2E04"/>
    <w:rsid w:val="006F320E"/>
    <w:rsid w:val="006F3EBD"/>
    <w:rsid w:val="006F414D"/>
    <w:rsid w:val="006F4456"/>
    <w:rsid w:val="006F4546"/>
    <w:rsid w:val="006F473A"/>
    <w:rsid w:val="006F4A1E"/>
    <w:rsid w:val="006F5C23"/>
    <w:rsid w:val="006F5D45"/>
    <w:rsid w:val="006F614B"/>
    <w:rsid w:val="006F6379"/>
    <w:rsid w:val="006F6686"/>
    <w:rsid w:val="006F6DDC"/>
    <w:rsid w:val="006F7984"/>
    <w:rsid w:val="006F7F6B"/>
    <w:rsid w:val="007005AF"/>
    <w:rsid w:val="007007E3"/>
    <w:rsid w:val="00701373"/>
    <w:rsid w:val="00701969"/>
    <w:rsid w:val="007019E0"/>
    <w:rsid w:val="00702062"/>
    <w:rsid w:val="007023F8"/>
    <w:rsid w:val="00702A1E"/>
    <w:rsid w:val="00702E20"/>
    <w:rsid w:val="00702EEC"/>
    <w:rsid w:val="00703CDE"/>
    <w:rsid w:val="00704240"/>
    <w:rsid w:val="00704B4F"/>
    <w:rsid w:val="00704F0D"/>
    <w:rsid w:val="00705149"/>
    <w:rsid w:val="00705171"/>
    <w:rsid w:val="00705322"/>
    <w:rsid w:val="007054DC"/>
    <w:rsid w:val="00705C8F"/>
    <w:rsid w:val="00705D53"/>
    <w:rsid w:val="007064B8"/>
    <w:rsid w:val="00706AAF"/>
    <w:rsid w:val="00707034"/>
    <w:rsid w:val="00707441"/>
    <w:rsid w:val="00707D54"/>
    <w:rsid w:val="00707EAB"/>
    <w:rsid w:val="00710232"/>
    <w:rsid w:val="00710513"/>
    <w:rsid w:val="00710871"/>
    <w:rsid w:val="007110AB"/>
    <w:rsid w:val="00711F53"/>
    <w:rsid w:val="00712153"/>
    <w:rsid w:val="00712202"/>
    <w:rsid w:val="00712445"/>
    <w:rsid w:val="00712A68"/>
    <w:rsid w:val="00712E55"/>
    <w:rsid w:val="007130EC"/>
    <w:rsid w:val="00713205"/>
    <w:rsid w:val="007135E2"/>
    <w:rsid w:val="00713B99"/>
    <w:rsid w:val="00713F9C"/>
    <w:rsid w:val="00714735"/>
    <w:rsid w:val="00715017"/>
    <w:rsid w:val="007151CB"/>
    <w:rsid w:val="0071563D"/>
    <w:rsid w:val="00716499"/>
    <w:rsid w:val="007174C5"/>
    <w:rsid w:val="00720DB1"/>
    <w:rsid w:val="00721450"/>
    <w:rsid w:val="007225BE"/>
    <w:rsid w:val="00722F94"/>
    <w:rsid w:val="0072461F"/>
    <w:rsid w:val="0072500E"/>
    <w:rsid w:val="00725D4D"/>
    <w:rsid w:val="00726506"/>
    <w:rsid w:val="007273C2"/>
    <w:rsid w:val="00727795"/>
    <w:rsid w:val="00727840"/>
    <w:rsid w:val="00727998"/>
    <w:rsid w:val="00730879"/>
    <w:rsid w:val="0073138C"/>
    <w:rsid w:val="007315DF"/>
    <w:rsid w:val="0073167E"/>
    <w:rsid w:val="00731DD9"/>
    <w:rsid w:val="00732379"/>
    <w:rsid w:val="007325C4"/>
    <w:rsid w:val="00733B8D"/>
    <w:rsid w:val="00734149"/>
    <w:rsid w:val="007345EF"/>
    <w:rsid w:val="00734675"/>
    <w:rsid w:val="00734691"/>
    <w:rsid w:val="00736C64"/>
    <w:rsid w:val="00736DAE"/>
    <w:rsid w:val="00736FBE"/>
    <w:rsid w:val="0073702A"/>
    <w:rsid w:val="00737372"/>
    <w:rsid w:val="0073782B"/>
    <w:rsid w:val="00737D8E"/>
    <w:rsid w:val="00740004"/>
    <w:rsid w:val="0074029A"/>
    <w:rsid w:val="007405AC"/>
    <w:rsid w:val="00742726"/>
    <w:rsid w:val="007427F0"/>
    <w:rsid w:val="007435CE"/>
    <w:rsid w:val="00743F39"/>
    <w:rsid w:val="00743FB8"/>
    <w:rsid w:val="00744857"/>
    <w:rsid w:val="007454DF"/>
    <w:rsid w:val="00745B6A"/>
    <w:rsid w:val="007463E2"/>
    <w:rsid w:val="007466B1"/>
    <w:rsid w:val="00746AAB"/>
    <w:rsid w:val="00746EE1"/>
    <w:rsid w:val="00747E93"/>
    <w:rsid w:val="00747F68"/>
    <w:rsid w:val="0075009F"/>
    <w:rsid w:val="00750363"/>
    <w:rsid w:val="007507E5"/>
    <w:rsid w:val="00750D60"/>
    <w:rsid w:val="007513C6"/>
    <w:rsid w:val="00752157"/>
    <w:rsid w:val="00752443"/>
    <w:rsid w:val="0075274F"/>
    <w:rsid w:val="00753560"/>
    <w:rsid w:val="00753714"/>
    <w:rsid w:val="0075400A"/>
    <w:rsid w:val="0075469C"/>
    <w:rsid w:val="007548B4"/>
    <w:rsid w:val="00754E23"/>
    <w:rsid w:val="00755833"/>
    <w:rsid w:val="00755DBF"/>
    <w:rsid w:val="0075778A"/>
    <w:rsid w:val="007600A7"/>
    <w:rsid w:val="007604A3"/>
    <w:rsid w:val="0076076B"/>
    <w:rsid w:val="00760BF9"/>
    <w:rsid w:val="00760DC1"/>
    <w:rsid w:val="00760E4A"/>
    <w:rsid w:val="007610BE"/>
    <w:rsid w:val="0076130A"/>
    <w:rsid w:val="00761C7C"/>
    <w:rsid w:val="00762AA9"/>
    <w:rsid w:val="007631BB"/>
    <w:rsid w:val="00764119"/>
    <w:rsid w:val="00764474"/>
    <w:rsid w:val="0076475C"/>
    <w:rsid w:val="00764B8C"/>
    <w:rsid w:val="00764F23"/>
    <w:rsid w:val="00765B57"/>
    <w:rsid w:val="00765ED9"/>
    <w:rsid w:val="00765F13"/>
    <w:rsid w:val="007662F6"/>
    <w:rsid w:val="00766430"/>
    <w:rsid w:val="00766442"/>
    <w:rsid w:val="0076780B"/>
    <w:rsid w:val="007700DC"/>
    <w:rsid w:val="00770109"/>
    <w:rsid w:val="00770982"/>
    <w:rsid w:val="00770EAF"/>
    <w:rsid w:val="00771160"/>
    <w:rsid w:val="0077166C"/>
    <w:rsid w:val="0077320E"/>
    <w:rsid w:val="00773EEB"/>
    <w:rsid w:val="007743E4"/>
    <w:rsid w:val="0077484E"/>
    <w:rsid w:val="00774B0D"/>
    <w:rsid w:val="007751B1"/>
    <w:rsid w:val="007753B4"/>
    <w:rsid w:val="00775674"/>
    <w:rsid w:val="007760B3"/>
    <w:rsid w:val="007764D9"/>
    <w:rsid w:val="0077714D"/>
    <w:rsid w:val="007771BA"/>
    <w:rsid w:val="00777CD2"/>
    <w:rsid w:val="00777CD9"/>
    <w:rsid w:val="00780C2D"/>
    <w:rsid w:val="007811ED"/>
    <w:rsid w:val="00781D62"/>
    <w:rsid w:val="0078279E"/>
    <w:rsid w:val="00783CAA"/>
    <w:rsid w:val="007855DD"/>
    <w:rsid w:val="00785C8F"/>
    <w:rsid w:val="0078683F"/>
    <w:rsid w:val="00786B29"/>
    <w:rsid w:val="00786CD3"/>
    <w:rsid w:val="00786D44"/>
    <w:rsid w:val="007870BC"/>
    <w:rsid w:val="007900FB"/>
    <w:rsid w:val="007905BD"/>
    <w:rsid w:val="007905C3"/>
    <w:rsid w:val="00790F90"/>
    <w:rsid w:val="00791257"/>
    <w:rsid w:val="00791503"/>
    <w:rsid w:val="00791756"/>
    <w:rsid w:val="00793BEA"/>
    <w:rsid w:val="00793FCA"/>
    <w:rsid w:val="00794A33"/>
    <w:rsid w:val="00795105"/>
    <w:rsid w:val="0079511D"/>
    <w:rsid w:val="00795D08"/>
    <w:rsid w:val="0079652E"/>
    <w:rsid w:val="0079656A"/>
    <w:rsid w:val="007978DC"/>
    <w:rsid w:val="00797C58"/>
    <w:rsid w:val="007A002D"/>
    <w:rsid w:val="007A153F"/>
    <w:rsid w:val="007A1C9B"/>
    <w:rsid w:val="007A1F56"/>
    <w:rsid w:val="007A2005"/>
    <w:rsid w:val="007A2066"/>
    <w:rsid w:val="007A20B6"/>
    <w:rsid w:val="007A211E"/>
    <w:rsid w:val="007A21D6"/>
    <w:rsid w:val="007A30CE"/>
    <w:rsid w:val="007A323E"/>
    <w:rsid w:val="007A3573"/>
    <w:rsid w:val="007A36CF"/>
    <w:rsid w:val="007A37E4"/>
    <w:rsid w:val="007A46F6"/>
    <w:rsid w:val="007A522C"/>
    <w:rsid w:val="007A5A8E"/>
    <w:rsid w:val="007A5E40"/>
    <w:rsid w:val="007A5E42"/>
    <w:rsid w:val="007A677E"/>
    <w:rsid w:val="007A6CF2"/>
    <w:rsid w:val="007A6E1A"/>
    <w:rsid w:val="007A7288"/>
    <w:rsid w:val="007A77B3"/>
    <w:rsid w:val="007A7F6A"/>
    <w:rsid w:val="007B0CE0"/>
    <w:rsid w:val="007B0FC5"/>
    <w:rsid w:val="007B1301"/>
    <w:rsid w:val="007B16EC"/>
    <w:rsid w:val="007B2A10"/>
    <w:rsid w:val="007B3511"/>
    <w:rsid w:val="007B3897"/>
    <w:rsid w:val="007B4FF5"/>
    <w:rsid w:val="007B5CBF"/>
    <w:rsid w:val="007B6C5A"/>
    <w:rsid w:val="007B7802"/>
    <w:rsid w:val="007C0163"/>
    <w:rsid w:val="007C0187"/>
    <w:rsid w:val="007C01B4"/>
    <w:rsid w:val="007C155B"/>
    <w:rsid w:val="007C432F"/>
    <w:rsid w:val="007C4584"/>
    <w:rsid w:val="007C46DC"/>
    <w:rsid w:val="007C481C"/>
    <w:rsid w:val="007C4CC1"/>
    <w:rsid w:val="007C5994"/>
    <w:rsid w:val="007C6152"/>
    <w:rsid w:val="007C6E61"/>
    <w:rsid w:val="007C701B"/>
    <w:rsid w:val="007C7F0E"/>
    <w:rsid w:val="007D05B6"/>
    <w:rsid w:val="007D0A1F"/>
    <w:rsid w:val="007D11A5"/>
    <w:rsid w:val="007D1521"/>
    <w:rsid w:val="007D1D09"/>
    <w:rsid w:val="007D201F"/>
    <w:rsid w:val="007D28F2"/>
    <w:rsid w:val="007D3183"/>
    <w:rsid w:val="007D31CF"/>
    <w:rsid w:val="007D347C"/>
    <w:rsid w:val="007D3DBC"/>
    <w:rsid w:val="007D4C1B"/>
    <w:rsid w:val="007D5DB5"/>
    <w:rsid w:val="007D5F61"/>
    <w:rsid w:val="007D60D9"/>
    <w:rsid w:val="007D63E0"/>
    <w:rsid w:val="007D6847"/>
    <w:rsid w:val="007D6AFE"/>
    <w:rsid w:val="007D7297"/>
    <w:rsid w:val="007D72FC"/>
    <w:rsid w:val="007D733F"/>
    <w:rsid w:val="007D74DB"/>
    <w:rsid w:val="007E0161"/>
    <w:rsid w:val="007E02A1"/>
    <w:rsid w:val="007E02C8"/>
    <w:rsid w:val="007E0561"/>
    <w:rsid w:val="007E152B"/>
    <w:rsid w:val="007E19E3"/>
    <w:rsid w:val="007E2A9A"/>
    <w:rsid w:val="007E30CA"/>
    <w:rsid w:val="007E375C"/>
    <w:rsid w:val="007E3764"/>
    <w:rsid w:val="007E4D0E"/>
    <w:rsid w:val="007E4DA8"/>
    <w:rsid w:val="007E4F20"/>
    <w:rsid w:val="007E59FF"/>
    <w:rsid w:val="007E7136"/>
    <w:rsid w:val="007E71CA"/>
    <w:rsid w:val="007F0E25"/>
    <w:rsid w:val="007F0E5D"/>
    <w:rsid w:val="007F1176"/>
    <w:rsid w:val="007F1517"/>
    <w:rsid w:val="007F1C60"/>
    <w:rsid w:val="007F392E"/>
    <w:rsid w:val="007F3AF3"/>
    <w:rsid w:val="007F432C"/>
    <w:rsid w:val="007F4405"/>
    <w:rsid w:val="007F4702"/>
    <w:rsid w:val="007F4876"/>
    <w:rsid w:val="007F4E04"/>
    <w:rsid w:val="007F5A1C"/>
    <w:rsid w:val="007F5BDB"/>
    <w:rsid w:val="007F65C4"/>
    <w:rsid w:val="007F66F6"/>
    <w:rsid w:val="007F6CA0"/>
    <w:rsid w:val="007F7CBC"/>
    <w:rsid w:val="00800474"/>
    <w:rsid w:val="008009A1"/>
    <w:rsid w:val="00800C02"/>
    <w:rsid w:val="008013E8"/>
    <w:rsid w:val="00801576"/>
    <w:rsid w:val="00801D99"/>
    <w:rsid w:val="00802EE2"/>
    <w:rsid w:val="0080354A"/>
    <w:rsid w:val="0080370A"/>
    <w:rsid w:val="00803C21"/>
    <w:rsid w:val="00803EEE"/>
    <w:rsid w:val="00804407"/>
    <w:rsid w:val="008055C6"/>
    <w:rsid w:val="00805B20"/>
    <w:rsid w:val="00805EB7"/>
    <w:rsid w:val="0080610B"/>
    <w:rsid w:val="0080679B"/>
    <w:rsid w:val="008077EC"/>
    <w:rsid w:val="00807993"/>
    <w:rsid w:val="00807C10"/>
    <w:rsid w:val="008100DB"/>
    <w:rsid w:val="00810843"/>
    <w:rsid w:val="00810934"/>
    <w:rsid w:val="00811055"/>
    <w:rsid w:val="00811765"/>
    <w:rsid w:val="00812370"/>
    <w:rsid w:val="00813B1C"/>
    <w:rsid w:val="00815484"/>
    <w:rsid w:val="0081560A"/>
    <w:rsid w:val="00815B9F"/>
    <w:rsid w:val="00815FD3"/>
    <w:rsid w:val="00816336"/>
    <w:rsid w:val="00816372"/>
    <w:rsid w:val="00816B83"/>
    <w:rsid w:val="00816E3E"/>
    <w:rsid w:val="00817BBF"/>
    <w:rsid w:val="00817D4D"/>
    <w:rsid w:val="008203AB"/>
    <w:rsid w:val="00821546"/>
    <w:rsid w:val="0082249E"/>
    <w:rsid w:val="008224CB"/>
    <w:rsid w:val="00822996"/>
    <w:rsid w:val="00822BD3"/>
    <w:rsid w:val="008234C5"/>
    <w:rsid w:val="0082370F"/>
    <w:rsid w:val="00823D2C"/>
    <w:rsid w:val="00823EE7"/>
    <w:rsid w:val="00824084"/>
    <w:rsid w:val="008248A2"/>
    <w:rsid w:val="00824912"/>
    <w:rsid w:val="008253A1"/>
    <w:rsid w:val="008257AC"/>
    <w:rsid w:val="008260D0"/>
    <w:rsid w:val="00827552"/>
    <w:rsid w:val="00830274"/>
    <w:rsid w:val="008309F7"/>
    <w:rsid w:val="00830CE2"/>
    <w:rsid w:val="00830FC8"/>
    <w:rsid w:val="008310EE"/>
    <w:rsid w:val="00831475"/>
    <w:rsid w:val="00831553"/>
    <w:rsid w:val="008315F0"/>
    <w:rsid w:val="00832905"/>
    <w:rsid w:val="00832E32"/>
    <w:rsid w:val="00833706"/>
    <w:rsid w:val="00834AD4"/>
    <w:rsid w:val="00834D7E"/>
    <w:rsid w:val="00835C2D"/>
    <w:rsid w:val="00836702"/>
    <w:rsid w:val="0083687E"/>
    <w:rsid w:val="0083755B"/>
    <w:rsid w:val="00837DE3"/>
    <w:rsid w:val="00840031"/>
    <w:rsid w:val="0084077F"/>
    <w:rsid w:val="0084164D"/>
    <w:rsid w:val="00841830"/>
    <w:rsid w:val="0084238D"/>
    <w:rsid w:val="008429C4"/>
    <w:rsid w:val="00842A16"/>
    <w:rsid w:val="00842C1C"/>
    <w:rsid w:val="00842DEE"/>
    <w:rsid w:val="00843530"/>
    <w:rsid w:val="00843C33"/>
    <w:rsid w:val="0084402C"/>
    <w:rsid w:val="00844215"/>
    <w:rsid w:val="0084424F"/>
    <w:rsid w:val="00845131"/>
    <w:rsid w:val="00845CEF"/>
    <w:rsid w:val="00845F91"/>
    <w:rsid w:val="00846E0F"/>
    <w:rsid w:val="00846EB8"/>
    <w:rsid w:val="00847138"/>
    <w:rsid w:val="0085021D"/>
    <w:rsid w:val="0085072E"/>
    <w:rsid w:val="00850AE1"/>
    <w:rsid w:val="00850F2A"/>
    <w:rsid w:val="008513F5"/>
    <w:rsid w:val="008515DF"/>
    <w:rsid w:val="00851C2B"/>
    <w:rsid w:val="00852C95"/>
    <w:rsid w:val="00852F3E"/>
    <w:rsid w:val="00853350"/>
    <w:rsid w:val="00853523"/>
    <w:rsid w:val="0085386D"/>
    <w:rsid w:val="00853996"/>
    <w:rsid w:val="0085454A"/>
    <w:rsid w:val="00854613"/>
    <w:rsid w:val="008548AF"/>
    <w:rsid w:val="00854949"/>
    <w:rsid w:val="00854E88"/>
    <w:rsid w:val="00855663"/>
    <w:rsid w:val="008556B7"/>
    <w:rsid w:val="00856939"/>
    <w:rsid w:val="00860392"/>
    <w:rsid w:val="00860C2F"/>
    <w:rsid w:val="008612D2"/>
    <w:rsid w:val="0086191C"/>
    <w:rsid w:val="00861FBB"/>
    <w:rsid w:val="00862B10"/>
    <w:rsid w:val="00862FE2"/>
    <w:rsid w:val="008632F3"/>
    <w:rsid w:val="0086384D"/>
    <w:rsid w:val="00863E86"/>
    <w:rsid w:val="00864545"/>
    <w:rsid w:val="008645E1"/>
    <w:rsid w:val="0086463F"/>
    <w:rsid w:val="0086484F"/>
    <w:rsid w:val="00864AA5"/>
    <w:rsid w:val="00864B78"/>
    <w:rsid w:val="00864B8A"/>
    <w:rsid w:val="00865044"/>
    <w:rsid w:val="008653D4"/>
    <w:rsid w:val="00865CE4"/>
    <w:rsid w:val="00866265"/>
    <w:rsid w:val="0086661E"/>
    <w:rsid w:val="00866811"/>
    <w:rsid w:val="00866B5E"/>
    <w:rsid w:val="008671E5"/>
    <w:rsid w:val="0086723A"/>
    <w:rsid w:val="0087038E"/>
    <w:rsid w:val="008704AE"/>
    <w:rsid w:val="00870744"/>
    <w:rsid w:val="0087212E"/>
    <w:rsid w:val="008732C7"/>
    <w:rsid w:val="0087360E"/>
    <w:rsid w:val="00873CCA"/>
    <w:rsid w:val="008743A9"/>
    <w:rsid w:val="00874430"/>
    <w:rsid w:val="0087449D"/>
    <w:rsid w:val="008759C7"/>
    <w:rsid w:val="00876686"/>
    <w:rsid w:val="00876E63"/>
    <w:rsid w:val="00876F8D"/>
    <w:rsid w:val="00877254"/>
    <w:rsid w:val="00877301"/>
    <w:rsid w:val="00877727"/>
    <w:rsid w:val="00877899"/>
    <w:rsid w:val="00877AC6"/>
    <w:rsid w:val="00877CAE"/>
    <w:rsid w:val="00877D57"/>
    <w:rsid w:val="00880888"/>
    <w:rsid w:val="00880AB4"/>
    <w:rsid w:val="00880EFC"/>
    <w:rsid w:val="008815B3"/>
    <w:rsid w:val="00881BAC"/>
    <w:rsid w:val="00881BCE"/>
    <w:rsid w:val="0088211A"/>
    <w:rsid w:val="00882E9A"/>
    <w:rsid w:val="008832C9"/>
    <w:rsid w:val="00883450"/>
    <w:rsid w:val="00883B5E"/>
    <w:rsid w:val="00884F47"/>
    <w:rsid w:val="0088550E"/>
    <w:rsid w:val="008860AF"/>
    <w:rsid w:val="00886AF6"/>
    <w:rsid w:val="008875DF"/>
    <w:rsid w:val="00891362"/>
    <w:rsid w:val="00891559"/>
    <w:rsid w:val="0089235F"/>
    <w:rsid w:val="008928F1"/>
    <w:rsid w:val="00892F81"/>
    <w:rsid w:val="00893267"/>
    <w:rsid w:val="00893479"/>
    <w:rsid w:val="008939C8"/>
    <w:rsid w:val="00893A7B"/>
    <w:rsid w:val="00893D9D"/>
    <w:rsid w:val="00893E44"/>
    <w:rsid w:val="008944EA"/>
    <w:rsid w:val="008945AF"/>
    <w:rsid w:val="0089488C"/>
    <w:rsid w:val="00894B99"/>
    <w:rsid w:val="00895477"/>
    <w:rsid w:val="008958B0"/>
    <w:rsid w:val="00895EF6"/>
    <w:rsid w:val="008966E6"/>
    <w:rsid w:val="00897040"/>
    <w:rsid w:val="008973E7"/>
    <w:rsid w:val="00897DBE"/>
    <w:rsid w:val="008A0F4B"/>
    <w:rsid w:val="008A21C0"/>
    <w:rsid w:val="008A2A93"/>
    <w:rsid w:val="008A3971"/>
    <w:rsid w:val="008A3CD5"/>
    <w:rsid w:val="008A3F0A"/>
    <w:rsid w:val="008A41D9"/>
    <w:rsid w:val="008A451C"/>
    <w:rsid w:val="008A4C83"/>
    <w:rsid w:val="008A4FEA"/>
    <w:rsid w:val="008A52DD"/>
    <w:rsid w:val="008A569B"/>
    <w:rsid w:val="008A655D"/>
    <w:rsid w:val="008A708E"/>
    <w:rsid w:val="008A70DC"/>
    <w:rsid w:val="008A7462"/>
    <w:rsid w:val="008B087F"/>
    <w:rsid w:val="008B0C19"/>
    <w:rsid w:val="008B138A"/>
    <w:rsid w:val="008B18FE"/>
    <w:rsid w:val="008B1AEC"/>
    <w:rsid w:val="008B25A3"/>
    <w:rsid w:val="008B2D1E"/>
    <w:rsid w:val="008B2DF1"/>
    <w:rsid w:val="008B2ED3"/>
    <w:rsid w:val="008B377C"/>
    <w:rsid w:val="008B3BD5"/>
    <w:rsid w:val="008B3FF3"/>
    <w:rsid w:val="008B4083"/>
    <w:rsid w:val="008B40F7"/>
    <w:rsid w:val="008B42AE"/>
    <w:rsid w:val="008B5369"/>
    <w:rsid w:val="008B58E2"/>
    <w:rsid w:val="008B5F30"/>
    <w:rsid w:val="008B5FB6"/>
    <w:rsid w:val="008B69E1"/>
    <w:rsid w:val="008B6A3B"/>
    <w:rsid w:val="008B6B94"/>
    <w:rsid w:val="008B71CE"/>
    <w:rsid w:val="008B741A"/>
    <w:rsid w:val="008B744F"/>
    <w:rsid w:val="008B75AB"/>
    <w:rsid w:val="008B76F8"/>
    <w:rsid w:val="008B77A3"/>
    <w:rsid w:val="008C1449"/>
    <w:rsid w:val="008C1F5C"/>
    <w:rsid w:val="008C209B"/>
    <w:rsid w:val="008C241E"/>
    <w:rsid w:val="008C2541"/>
    <w:rsid w:val="008C2855"/>
    <w:rsid w:val="008C2917"/>
    <w:rsid w:val="008C3A73"/>
    <w:rsid w:val="008C3D24"/>
    <w:rsid w:val="008C4EFE"/>
    <w:rsid w:val="008C58D5"/>
    <w:rsid w:val="008C6541"/>
    <w:rsid w:val="008D009F"/>
    <w:rsid w:val="008D036D"/>
    <w:rsid w:val="008D042F"/>
    <w:rsid w:val="008D0CC9"/>
    <w:rsid w:val="008D0D0D"/>
    <w:rsid w:val="008D1DD8"/>
    <w:rsid w:val="008D2B16"/>
    <w:rsid w:val="008D2E01"/>
    <w:rsid w:val="008D30F9"/>
    <w:rsid w:val="008D4057"/>
    <w:rsid w:val="008D64C2"/>
    <w:rsid w:val="008D6E86"/>
    <w:rsid w:val="008D715F"/>
    <w:rsid w:val="008D7239"/>
    <w:rsid w:val="008D75C0"/>
    <w:rsid w:val="008E20AB"/>
    <w:rsid w:val="008E3699"/>
    <w:rsid w:val="008E3BC4"/>
    <w:rsid w:val="008E443C"/>
    <w:rsid w:val="008E478F"/>
    <w:rsid w:val="008E4B94"/>
    <w:rsid w:val="008E549C"/>
    <w:rsid w:val="008E5783"/>
    <w:rsid w:val="008E5A19"/>
    <w:rsid w:val="008E632E"/>
    <w:rsid w:val="008E66E5"/>
    <w:rsid w:val="008E77AA"/>
    <w:rsid w:val="008E79B1"/>
    <w:rsid w:val="008E7B71"/>
    <w:rsid w:val="008F035C"/>
    <w:rsid w:val="008F0851"/>
    <w:rsid w:val="008F09B9"/>
    <w:rsid w:val="008F103B"/>
    <w:rsid w:val="008F118B"/>
    <w:rsid w:val="008F1318"/>
    <w:rsid w:val="008F14F8"/>
    <w:rsid w:val="008F19A7"/>
    <w:rsid w:val="008F1DFA"/>
    <w:rsid w:val="008F2984"/>
    <w:rsid w:val="008F3455"/>
    <w:rsid w:val="008F3562"/>
    <w:rsid w:val="008F414B"/>
    <w:rsid w:val="008F59DF"/>
    <w:rsid w:val="008F6262"/>
    <w:rsid w:val="008F707D"/>
    <w:rsid w:val="00900EC7"/>
    <w:rsid w:val="00901156"/>
    <w:rsid w:val="00901C55"/>
    <w:rsid w:val="00901D7C"/>
    <w:rsid w:val="0090202B"/>
    <w:rsid w:val="00902130"/>
    <w:rsid w:val="009021C0"/>
    <w:rsid w:val="009022B8"/>
    <w:rsid w:val="00902BEC"/>
    <w:rsid w:val="009031A7"/>
    <w:rsid w:val="009033F7"/>
    <w:rsid w:val="00903643"/>
    <w:rsid w:val="00903A71"/>
    <w:rsid w:val="00903E71"/>
    <w:rsid w:val="009040DD"/>
    <w:rsid w:val="009041E0"/>
    <w:rsid w:val="0090436D"/>
    <w:rsid w:val="00904A29"/>
    <w:rsid w:val="00904DA5"/>
    <w:rsid w:val="009059AB"/>
    <w:rsid w:val="0090684B"/>
    <w:rsid w:val="00906893"/>
    <w:rsid w:val="00907EA5"/>
    <w:rsid w:val="00907F00"/>
    <w:rsid w:val="0091120B"/>
    <w:rsid w:val="00911821"/>
    <w:rsid w:val="00911C13"/>
    <w:rsid w:val="00912204"/>
    <w:rsid w:val="00912585"/>
    <w:rsid w:val="00912CB0"/>
    <w:rsid w:val="009131CC"/>
    <w:rsid w:val="00913403"/>
    <w:rsid w:val="00913BB9"/>
    <w:rsid w:val="009141A2"/>
    <w:rsid w:val="009142A8"/>
    <w:rsid w:val="00915A37"/>
    <w:rsid w:val="00916046"/>
    <w:rsid w:val="00917784"/>
    <w:rsid w:val="00917A13"/>
    <w:rsid w:val="00917BCA"/>
    <w:rsid w:val="00917DB0"/>
    <w:rsid w:val="009203F1"/>
    <w:rsid w:val="00921613"/>
    <w:rsid w:val="0092231F"/>
    <w:rsid w:val="0092268C"/>
    <w:rsid w:val="009226BB"/>
    <w:rsid w:val="00923B87"/>
    <w:rsid w:val="00923D07"/>
    <w:rsid w:val="009245C9"/>
    <w:rsid w:val="0092493B"/>
    <w:rsid w:val="0092537E"/>
    <w:rsid w:val="0092584C"/>
    <w:rsid w:val="00925903"/>
    <w:rsid w:val="00925AF4"/>
    <w:rsid w:val="00925FF2"/>
    <w:rsid w:val="00926336"/>
    <w:rsid w:val="00926736"/>
    <w:rsid w:val="00926EED"/>
    <w:rsid w:val="009275CB"/>
    <w:rsid w:val="0092778E"/>
    <w:rsid w:val="00927BB6"/>
    <w:rsid w:val="00927E97"/>
    <w:rsid w:val="009306C1"/>
    <w:rsid w:val="009318E4"/>
    <w:rsid w:val="00931C49"/>
    <w:rsid w:val="00931F5B"/>
    <w:rsid w:val="00933EAB"/>
    <w:rsid w:val="00935960"/>
    <w:rsid w:val="00936662"/>
    <w:rsid w:val="00936A2C"/>
    <w:rsid w:val="00936F41"/>
    <w:rsid w:val="00937F5D"/>
    <w:rsid w:val="00941499"/>
    <w:rsid w:val="00941642"/>
    <w:rsid w:val="00941C2E"/>
    <w:rsid w:val="00941E99"/>
    <w:rsid w:val="00942056"/>
    <w:rsid w:val="009424E7"/>
    <w:rsid w:val="009428F2"/>
    <w:rsid w:val="00943084"/>
    <w:rsid w:val="00944533"/>
    <w:rsid w:val="00944F18"/>
    <w:rsid w:val="0094504C"/>
    <w:rsid w:val="009450BB"/>
    <w:rsid w:val="00945E3C"/>
    <w:rsid w:val="00946080"/>
    <w:rsid w:val="00947AF2"/>
    <w:rsid w:val="00947B5A"/>
    <w:rsid w:val="00950AA8"/>
    <w:rsid w:val="00951402"/>
    <w:rsid w:val="009519DA"/>
    <w:rsid w:val="00952426"/>
    <w:rsid w:val="00952968"/>
    <w:rsid w:val="00952D5D"/>
    <w:rsid w:val="00952E03"/>
    <w:rsid w:val="0095423D"/>
    <w:rsid w:val="00955093"/>
    <w:rsid w:val="00955652"/>
    <w:rsid w:val="00957284"/>
    <w:rsid w:val="009600B1"/>
    <w:rsid w:val="00960B0D"/>
    <w:rsid w:val="00960E0B"/>
    <w:rsid w:val="00960F52"/>
    <w:rsid w:val="00961C01"/>
    <w:rsid w:val="0096224F"/>
    <w:rsid w:val="00962D89"/>
    <w:rsid w:val="00962FE4"/>
    <w:rsid w:val="00963A3A"/>
    <w:rsid w:val="00964C17"/>
    <w:rsid w:val="00965537"/>
    <w:rsid w:val="009655E5"/>
    <w:rsid w:val="00965730"/>
    <w:rsid w:val="0096690D"/>
    <w:rsid w:val="00966A8D"/>
    <w:rsid w:val="0096794B"/>
    <w:rsid w:val="0096796D"/>
    <w:rsid w:val="00967FB3"/>
    <w:rsid w:val="00970318"/>
    <w:rsid w:val="00970A68"/>
    <w:rsid w:val="0097106C"/>
    <w:rsid w:val="00972778"/>
    <w:rsid w:val="00972796"/>
    <w:rsid w:val="00972DC0"/>
    <w:rsid w:val="0097310D"/>
    <w:rsid w:val="009731C3"/>
    <w:rsid w:val="00973738"/>
    <w:rsid w:val="009738B8"/>
    <w:rsid w:val="00973F44"/>
    <w:rsid w:val="00974289"/>
    <w:rsid w:val="009744A7"/>
    <w:rsid w:val="009749B9"/>
    <w:rsid w:val="00974BDA"/>
    <w:rsid w:val="00974BDC"/>
    <w:rsid w:val="00974D8F"/>
    <w:rsid w:val="00974F1B"/>
    <w:rsid w:val="0097595F"/>
    <w:rsid w:val="00976706"/>
    <w:rsid w:val="00976844"/>
    <w:rsid w:val="0097695B"/>
    <w:rsid w:val="00976EF1"/>
    <w:rsid w:val="0097703A"/>
    <w:rsid w:val="00977C7D"/>
    <w:rsid w:val="00977E73"/>
    <w:rsid w:val="009800C6"/>
    <w:rsid w:val="0098033E"/>
    <w:rsid w:val="009804CA"/>
    <w:rsid w:val="009811EB"/>
    <w:rsid w:val="00981CB6"/>
    <w:rsid w:val="00982500"/>
    <w:rsid w:val="00982915"/>
    <w:rsid w:val="00982C2D"/>
    <w:rsid w:val="00982ED8"/>
    <w:rsid w:val="009830B4"/>
    <w:rsid w:val="0098321E"/>
    <w:rsid w:val="00983E4C"/>
    <w:rsid w:val="00983EA9"/>
    <w:rsid w:val="00984292"/>
    <w:rsid w:val="009849A5"/>
    <w:rsid w:val="00984A1B"/>
    <w:rsid w:val="00984A32"/>
    <w:rsid w:val="00984BA2"/>
    <w:rsid w:val="00984D2C"/>
    <w:rsid w:val="00984E58"/>
    <w:rsid w:val="0098506A"/>
    <w:rsid w:val="00985F7D"/>
    <w:rsid w:val="00987DE1"/>
    <w:rsid w:val="009904EC"/>
    <w:rsid w:val="00991251"/>
    <w:rsid w:val="0099148A"/>
    <w:rsid w:val="00991A2C"/>
    <w:rsid w:val="00991D50"/>
    <w:rsid w:val="00991DAC"/>
    <w:rsid w:val="009928D2"/>
    <w:rsid w:val="00993B8C"/>
    <w:rsid w:val="00994CD3"/>
    <w:rsid w:val="00994F12"/>
    <w:rsid w:val="00994F50"/>
    <w:rsid w:val="00994FB0"/>
    <w:rsid w:val="0099508E"/>
    <w:rsid w:val="00995543"/>
    <w:rsid w:val="00995DF2"/>
    <w:rsid w:val="0099760E"/>
    <w:rsid w:val="00997A9D"/>
    <w:rsid w:val="009A0805"/>
    <w:rsid w:val="009A0AAE"/>
    <w:rsid w:val="009A1036"/>
    <w:rsid w:val="009A1810"/>
    <w:rsid w:val="009A2089"/>
    <w:rsid w:val="009A32A8"/>
    <w:rsid w:val="009A3A37"/>
    <w:rsid w:val="009A3C00"/>
    <w:rsid w:val="009A4CEC"/>
    <w:rsid w:val="009A5653"/>
    <w:rsid w:val="009A59BA"/>
    <w:rsid w:val="009A5A34"/>
    <w:rsid w:val="009A756C"/>
    <w:rsid w:val="009A7905"/>
    <w:rsid w:val="009B0900"/>
    <w:rsid w:val="009B0A0A"/>
    <w:rsid w:val="009B0D36"/>
    <w:rsid w:val="009B0F8C"/>
    <w:rsid w:val="009B1200"/>
    <w:rsid w:val="009B13CB"/>
    <w:rsid w:val="009B18FB"/>
    <w:rsid w:val="009B24AA"/>
    <w:rsid w:val="009B2EB4"/>
    <w:rsid w:val="009B3C5A"/>
    <w:rsid w:val="009B3D26"/>
    <w:rsid w:val="009B467A"/>
    <w:rsid w:val="009B4A95"/>
    <w:rsid w:val="009B5980"/>
    <w:rsid w:val="009B5BD0"/>
    <w:rsid w:val="009B5D7B"/>
    <w:rsid w:val="009B6363"/>
    <w:rsid w:val="009B65C6"/>
    <w:rsid w:val="009B6ABC"/>
    <w:rsid w:val="009B768D"/>
    <w:rsid w:val="009B7833"/>
    <w:rsid w:val="009C127A"/>
    <w:rsid w:val="009C1C3F"/>
    <w:rsid w:val="009C2026"/>
    <w:rsid w:val="009C2445"/>
    <w:rsid w:val="009C2710"/>
    <w:rsid w:val="009C2824"/>
    <w:rsid w:val="009C3314"/>
    <w:rsid w:val="009C35E0"/>
    <w:rsid w:val="009C38DF"/>
    <w:rsid w:val="009C4076"/>
    <w:rsid w:val="009C416B"/>
    <w:rsid w:val="009C4355"/>
    <w:rsid w:val="009C55CB"/>
    <w:rsid w:val="009C5BD9"/>
    <w:rsid w:val="009C6384"/>
    <w:rsid w:val="009C6754"/>
    <w:rsid w:val="009C6BD4"/>
    <w:rsid w:val="009C6DB8"/>
    <w:rsid w:val="009C7705"/>
    <w:rsid w:val="009C7DB4"/>
    <w:rsid w:val="009D1434"/>
    <w:rsid w:val="009D179A"/>
    <w:rsid w:val="009D21C2"/>
    <w:rsid w:val="009D21F5"/>
    <w:rsid w:val="009D252A"/>
    <w:rsid w:val="009D269B"/>
    <w:rsid w:val="009D3343"/>
    <w:rsid w:val="009D4DB1"/>
    <w:rsid w:val="009D4F72"/>
    <w:rsid w:val="009D5737"/>
    <w:rsid w:val="009D5EBB"/>
    <w:rsid w:val="009D60F5"/>
    <w:rsid w:val="009D6A43"/>
    <w:rsid w:val="009D72D4"/>
    <w:rsid w:val="009D79CA"/>
    <w:rsid w:val="009D7CA5"/>
    <w:rsid w:val="009D7F13"/>
    <w:rsid w:val="009E1946"/>
    <w:rsid w:val="009E1ADE"/>
    <w:rsid w:val="009E1D91"/>
    <w:rsid w:val="009E229F"/>
    <w:rsid w:val="009E4668"/>
    <w:rsid w:val="009E470F"/>
    <w:rsid w:val="009E4BF4"/>
    <w:rsid w:val="009E4F34"/>
    <w:rsid w:val="009E55E2"/>
    <w:rsid w:val="009E5A98"/>
    <w:rsid w:val="009E5F25"/>
    <w:rsid w:val="009E68A6"/>
    <w:rsid w:val="009E6BBC"/>
    <w:rsid w:val="009E7066"/>
    <w:rsid w:val="009E7883"/>
    <w:rsid w:val="009F0625"/>
    <w:rsid w:val="009F0CB2"/>
    <w:rsid w:val="009F18D8"/>
    <w:rsid w:val="009F1C42"/>
    <w:rsid w:val="009F22F0"/>
    <w:rsid w:val="009F2DFB"/>
    <w:rsid w:val="009F3FC8"/>
    <w:rsid w:val="009F4C7B"/>
    <w:rsid w:val="009F5034"/>
    <w:rsid w:val="009F571A"/>
    <w:rsid w:val="009F57F9"/>
    <w:rsid w:val="009F5FD6"/>
    <w:rsid w:val="009F6241"/>
    <w:rsid w:val="009F6C8A"/>
    <w:rsid w:val="009F70D8"/>
    <w:rsid w:val="009F7604"/>
    <w:rsid w:val="009F7A1A"/>
    <w:rsid w:val="00A00319"/>
    <w:rsid w:val="00A00D91"/>
    <w:rsid w:val="00A00F02"/>
    <w:rsid w:val="00A01EBF"/>
    <w:rsid w:val="00A020B7"/>
    <w:rsid w:val="00A03548"/>
    <w:rsid w:val="00A044F7"/>
    <w:rsid w:val="00A05088"/>
    <w:rsid w:val="00A05191"/>
    <w:rsid w:val="00A05330"/>
    <w:rsid w:val="00A055E4"/>
    <w:rsid w:val="00A05923"/>
    <w:rsid w:val="00A05BCC"/>
    <w:rsid w:val="00A05DC2"/>
    <w:rsid w:val="00A060CA"/>
    <w:rsid w:val="00A0610C"/>
    <w:rsid w:val="00A0624F"/>
    <w:rsid w:val="00A066B4"/>
    <w:rsid w:val="00A06B93"/>
    <w:rsid w:val="00A07313"/>
    <w:rsid w:val="00A078C1"/>
    <w:rsid w:val="00A1097C"/>
    <w:rsid w:val="00A10D1D"/>
    <w:rsid w:val="00A10E2C"/>
    <w:rsid w:val="00A10E61"/>
    <w:rsid w:val="00A11180"/>
    <w:rsid w:val="00A119B5"/>
    <w:rsid w:val="00A11A76"/>
    <w:rsid w:val="00A11A99"/>
    <w:rsid w:val="00A11BCE"/>
    <w:rsid w:val="00A12202"/>
    <w:rsid w:val="00A12996"/>
    <w:rsid w:val="00A13184"/>
    <w:rsid w:val="00A13BBF"/>
    <w:rsid w:val="00A13F6D"/>
    <w:rsid w:val="00A150D0"/>
    <w:rsid w:val="00A15C85"/>
    <w:rsid w:val="00A1638D"/>
    <w:rsid w:val="00A169BE"/>
    <w:rsid w:val="00A16A74"/>
    <w:rsid w:val="00A17087"/>
    <w:rsid w:val="00A179DE"/>
    <w:rsid w:val="00A17B93"/>
    <w:rsid w:val="00A207DE"/>
    <w:rsid w:val="00A20887"/>
    <w:rsid w:val="00A21066"/>
    <w:rsid w:val="00A21BD4"/>
    <w:rsid w:val="00A2226A"/>
    <w:rsid w:val="00A22945"/>
    <w:rsid w:val="00A2341E"/>
    <w:rsid w:val="00A234B9"/>
    <w:rsid w:val="00A237FC"/>
    <w:rsid w:val="00A239C9"/>
    <w:rsid w:val="00A23D2B"/>
    <w:rsid w:val="00A25086"/>
    <w:rsid w:val="00A256B6"/>
    <w:rsid w:val="00A26352"/>
    <w:rsid w:val="00A264BA"/>
    <w:rsid w:val="00A269A1"/>
    <w:rsid w:val="00A303E6"/>
    <w:rsid w:val="00A31098"/>
    <w:rsid w:val="00A311CD"/>
    <w:rsid w:val="00A31BC5"/>
    <w:rsid w:val="00A31D6F"/>
    <w:rsid w:val="00A31ED8"/>
    <w:rsid w:val="00A32861"/>
    <w:rsid w:val="00A32D89"/>
    <w:rsid w:val="00A33A3C"/>
    <w:rsid w:val="00A347A3"/>
    <w:rsid w:val="00A3542D"/>
    <w:rsid w:val="00A354F0"/>
    <w:rsid w:val="00A35D71"/>
    <w:rsid w:val="00A3651B"/>
    <w:rsid w:val="00A36A8B"/>
    <w:rsid w:val="00A36E6D"/>
    <w:rsid w:val="00A402B4"/>
    <w:rsid w:val="00A40506"/>
    <w:rsid w:val="00A4088E"/>
    <w:rsid w:val="00A4142C"/>
    <w:rsid w:val="00A4177F"/>
    <w:rsid w:val="00A41B64"/>
    <w:rsid w:val="00A42C63"/>
    <w:rsid w:val="00A42D3A"/>
    <w:rsid w:val="00A42FE6"/>
    <w:rsid w:val="00A439CA"/>
    <w:rsid w:val="00A43D99"/>
    <w:rsid w:val="00A43E57"/>
    <w:rsid w:val="00A44291"/>
    <w:rsid w:val="00A44B8E"/>
    <w:rsid w:val="00A44FBE"/>
    <w:rsid w:val="00A4508F"/>
    <w:rsid w:val="00A45437"/>
    <w:rsid w:val="00A4560B"/>
    <w:rsid w:val="00A4590B"/>
    <w:rsid w:val="00A45BFE"/>
    <w:rsid w:val="00A45E29"/>
    <w:rsid w:val="00A46431"/>
    <w:rsid w:val="00A4695F"/>
    <w:rsid w:val="00A46AD5"/>
    <w:rsid w:val="00A46C41"/>
    <w:rsid w:val="00A47183"/>
    <w:rsid w:val="00A47513"/>
    <w:rsid w:val="00A47B7A"/>
    <w:rsid w:val="00A47DD9"/>
    <w:rsid w:val="00A47F1A"/>
    <w:rsid w:val="00A52584"/>
    <w:rsid w:val="00A52808"/>
    <w:rsid w:val="00A528AA"/>
    <w:rsid w:val="00A53B21"/>
    <w:rsid w:val="00A53E34"/>
    <w:rsid w:val="00A54359"/>
    <w:rsid w:val="00A54C4B"/>
    <w:rsid w:val="00A54CC1"/>
    <w:rsid w:val="00A54EB1"/>
    <w:rsid w:val="00A553A0"/>
    <w:rsid w:val="00A55720"/>
    <w:rsid w:val="00A55BDB"/>
    <w:rsid w:val="00A55CB5"/>
    <w:rsid w:val="00A56DC7"/>
    <w:rsid w:val="00A56E59"/>
    <w:rsid w:val="00A57492"/>
    <w:rsid w:val="00A577D0"/>
    <w:rsid w:val="00A57AF0"/>
    <w:rsid w:val="00A57CD9"/>
    <w:rsid w:val="00A57EE7"/>
    <w:rsid w:val="00A601E1"/>
    <w:rsid w:val="00A604E8"/>
    <w:rsid w:val="00A60675"/>
    <w:rsid w:val="00A60959"/>
    <w:rsid w:val="00A61116"/>
    <w:rsid w:val="00A61630"/>
    <w:rsid w:val="00A61E63"/>
    <w:rsid w:val="00A61F35"/>
    <w:rsid w:val="00A63E4C"/>
    <w:rsid w:val="00A64279"/>
    <w:rsid w:val="00A64B51"/>
    <w:rsid w:val="00A65DDE"/>
    <w:rsid w:val="00A65FC0"/>
    <w:rsid w:val="00A66352"/>
    <w:rsid w:val="00A66BB0"/>
    <w:rsid w:val="00A6728B"/>
    <w:rsid w:val="00A67B2E"/>
    <w:rsid w:val="00A67FEE"/>
    <w:rsid w:val="00A70481"/>
    <w:rsid w:val="00A70580"/>
    <w:rsid w:val="00A70B31"/>
    <w:rsid w:val="00A70B45"/>
    <w:rsid w:val="00A713EF"/>
    <w:rsid w:val="00A7144A"/>
    <w:rsid w:val="00A7234F"/>
    <w:rsid w:val="00A7297C"/>
    <w:rsid w:val="00A738E2"/>
    <w:rsid w:val="00A73FEC"/>
    <w:rsid w:val="00A75E71"/>
    <w:rsid w:val="00A77239"/>
    <w:rsid w:val="00A77944"/>
    <w:rsid w:val="00A77A65"/>
    <w:rsid w:val="00A77D3D"/>
    <w:rsid w:val="00A77D6C"/>
    <w:rsid w:val="00A80055"/>
    <w:rsid w:val="00A80AA5"/>
    <w:rsid w:val="00A81982"/>
    <w:rsid w:val="00A82010"/>
    <w:rsid w:val="00A821A3"/>
    <w:rsid w:val="00A8246A"/>
    <w:rsid w:val="00A82DF8"/>
    <w:rsid w:val="00A8563F"/>
    <w:rsid w:val="00A85AE7"/>
    <w:rsid w:val="00A8660C"/>
    <w:rsid w:val="00A867C3"/>
    <w:rsid w:val="00A879CC"/>
    <w:rsid w:val="00A87D41"/>
    <w:rsid w:val="00A901F4"/>
    <w:rsid w:val="00A90840"/>
    <w:rsid w:val="00A91FB6"/>
    <w:rsid w:val="00A92E9B"/>
    <w:rsid w:val="00A92FA8"/>
    <w:rsid w:val="00A930DD"/>
    <w:rsid w:val="00A93896"/>
    <w:rsid w:val="00A94740"/>
    <w:rsid w:val="00A94E55"/>
    <w:rsid w:val="00A95050"/>
    <w:rsid w:val="00A9521F"/>
    <w:rsid w:val="00A96400"/>
    <w:rsid w:val="00A96EB6"/>
    <w:rsid w:val="00A97301"/>
    <w:rsid w:val="00A975C4"/>
    <w:rsid w:val="00A97E2C"/>
    <w:rsid w:val="00AA04F8"/>
    <w:rsid w:val="00AA08C7"/>
    <w:rsid w:val="00AA1AD5"/>
    <w:rsid w:val="00AA2D26"/>
    <w:rsid w:val="00AA2D9E"/>
    <w:rsid w:val="00AA3063"/>
    <w:rsid w:val="00AA435C"/>
    <w:rsid w:val="00AA48E8"/>
    <w:rsid w:val="00AA577B"/>
    <w:rsid w:val="00AA5AF0"/>
    <w:rsid w:val="00AA6733"/>
    <w:rsid w:val="00AA686F"/>
    <w:rsid w:val="00AA6B45"/>
    <w:rsid w:val="00AA70D7"/>
    <w:rsid w:val="00AA73F8"/>
    <w:rsid w:val="00AA7F72"/>
    <w:rsid w:val="00AA7FE3"/>
    <w:rsid w:val="00AB0DE5"/>
    <w:rsid w:val="00AB157D"/>
    <w:rsid w:val="00AB1A72"/>
    <w:rsid w:val="00AB1E7D"/>
    <w:rsid w:val="00AB23F7"/>
    <w:rsid w:val="00AB2456"/>
    <w:rsid w:val="00AB24BB"/>
    <w:rsid w:val="00AB261E"/>
    <w:rsid w:val="00AB413A"/>
    <w:rsid w:val="00AB47E5"/>
    <w:rsid w:val="00AB5D72"/>
    <w:rsid w:val="00AB7692"/>
    <w:rsid w:val="00AC0F97"/>
    <w:rsid w:val="00AC2729"/>
    <w:rsid w:val="00AC27AD"/>
    <w:rsid w:val="00AC29C9"/>
    <w:rsid w:val="00AC2B26"/>
    <w:rsid w:val="00AC2B30"/>
    <w:rsid w:val="00AC2DC3"/>
    <w:rsid w:val="00AC34F5"/>
    <w:rsid w:val="00AC388F"/>
    <w:rsid w:val="00AC3DCD"/>
    <w:rsid w:val="00AC4591"/>
    <w:rsid w:val="00AC529A"/>
    <w:rsid w:val="00AC600D"/>
    <w:rsid w:val="00AC64D7"/>
    <w:rsid w:val="00AC73EB"/>
    <w:rsid w:val="00AC7BAD"/>
    <w:rsid w:val="00AD08AF"/>
    <w:rsid w:val="00AD08BD"/>
    <w:rsid w:val="00AD0BB8"/>
    <w:rsid w:val="00AD13A7"/>
    <w:rsid w:val="00AD17BA"/>
    <w:rsid w:val="00AD1AAD"/>
    <w:rsid w:val="00AD1E42"/>
    <w:rsid w:val="00AD1E9C"/>
    <w:rsid w:val="00AD23D0"/>
    <w:rsid w:val="00AD2603"/>
    <w:rsid w:val="00AD2713"/>
    <w:rsid w:val="00AD36B1"/>
    <w:rsid w:val="00AD3883"/>
    <w:rsid w:val="00AD3B40"/>
    <w:rsid w:val="00AD3E7B"/>
    <w:rsid w:val="00AD4174"/>
    <w:rsid w:val="00AD438F"/>
    <w:rsid w:val="00AD4C17"/>
    <w:rsid w:val="00AD5B2B"/>
    <w:rsid w:val="00AD5DCC"/>
    <w:rsid w:val="00AD6068"/>
    <w:rsid w:val="00AD775C"/>
    <w:rsid w:val="00AD78B6"/>
    <w:rsid w:val="00AD7A9A"/>
    <w:rsid w:val="00AD7DDB"/>
    <w:rsid w:val="00AE0856"/>
    <w:rsid w:val="00AE1104"/>
    <w:rsid w:val="00AE1217"/>
    <w:rsid w:val="00AE12A5"/>
    <w:rsid w:val="00AE12AD"/>
    <w:rsid w:val="00AE2B3B"/>
    <w:rsid w:val="00AE2F24"/>
    <w:rsid w:val="00AE3B3A"/>
    <w:rsid w:val="00AE3C7D"/>
    <w:rsid w:val="00AE4093"/>
    <w:rsid w:val="00AE4328"/>
    <w:rsid w:val="00AE4867"/>
    <w:rsid w:val="00AE48F8"/>
    <w:rsid w:val="00AE4AD4"/>
    <w:rsid w:val="00AE562F"/>
    <w:rsid w:val="00AE58E0"/>
    <w:rsid w:val="00AE61FB"/>
    <w:rsid w:val="00AE6257"/>
    <w:rsid w:val="00AE658D"/>
    <w:rsid w:val="00AE67D9"/>
    <w:rsid w:val="00AE6823"/>
    <w:rsid w:val="00AE778E"/>
    <w:rsid w:val="00AE7DAD"/>
    <w:rsid w:val="00AF0098"/>
    <w:rsid w:val="00AF07ED"/>
    <w:rsid w:val="00AF183A"/>
    <w:rsid w:val="00AF1998"/>
    <w:rsid w:val="00AF1EC5"/>
    <w:rsid w:val="00AF26C0"/>
    <w:rsid w:val="00AF2AEE"/>
    <w:rsid w:val="00AF2CBC"/>
    <w:rsid w:val="00AF2D40"/>
    <w:rsid w:val="00AF360B"/>
    <w:rsid w:val="00AF37D3"/>
    <w:rsid w:val="00AF4CB7"/>
    <w:rsid w:val="00AF512A"/>
    <w:rsid w:val="00AF5205"/>
    <w:rsid w:val="00AF5C48"/>
    <w:rsid w:val="00AF6829"/>
    <w:rsid w:val="00AF6C39"/>
    <w:rsid w:val="00AF7176"/>
    <w:rsid w:val="00AF7604"/>
    <w:rsid w:val="00AF7FCE"/>
    <w:rsid w:val="00B00E9E"/>
    <w:rsid w:val="00B0117D"/>
    <w:rsid w:val="00B014FF"/>
    <w:rsid w:val="00B02C3F"/>
    <w:rsid w:val="00B0453D"/>
    <w:rsid w:val="00B04AEB"/>
    <w:rsid w:val="00B05167"/>
    <w:rsid w:val="00B055C3"/>
    <w:rsid w:val="00B05756"/>
    <w:rsid w:val="00B0579B"/>
    <w:rsid w:val="00B06641"/>
    <w:rsid w:val="00B06B7E"/>
    <w:rsid w:val="00B06D7B"/>
    <w:rsid w:val="00B07398"/>
    <w:rsid w:val="00B073DB"/>
    <w:rsid w:val="00B075A7"/>
    <w:rsid w:val="00B07B58"/>
    <w:rsid w:val="00B10BCE"/>
    <w:rsid w:val="00B1137E"/>
    <w:rsid w:val="00B119D4"/>
    <w:rsid w:val="00B11F3E"/>
    <w:rsid w:val="00B12464"/>
    <w:rsid w:val="00B1290E"/>
    <w:rsid w:val="00B12A43"/>
    <w:rsid w:val="00B1348A"/>
    <w:rsid w:val="00B13846"/>
    <w:rsid w:val="00B14103"/>
    <w:rsid w:val="00B148A3"/>
    <w:rsid w:val="00B14AC3"/>
    <w:rsid w:val="00B155E1"/>
    <w:rsid w:val="00B15B29"/>
    <w:rsid w:val="00B1681B"/>
    <w:rsid w:val="00B16BEC"/>
    <w:rsid w:val="00B17883"/>
    <w:rsid w:val="00B17DF1"/>
    <w:rsid w:val="00B20257"/>
    <w:rsid w:val="00B202B8"/>
    <w:rsid w:val="00B20D43"/>
    <w:rsid w:val="00B215AF"/>
    <w:rsid w:val="00B21867"/>
    <w:rsid w:val="00B21E8C"/>
    <w:rsid w:val="00B221CF"/>
    <w:rsid w:val="00B22EB9"/>
    <w:rsid w:val="00B233AD"/>
    <w:rsid w:val="00B23946"/>
    <w:rsid w:val="00B23B85"/>
    <w:rsid w:val="00B240B4"/>
    <w:rsid w:val="00B24345"/>
    <w:rsid w:val="00B24444"/>
    <w:rsid w:val="00B245AD"/>
    <w:rsid w:val="00B24F7C"/>
    <w:rsid w:val="00B2502E"/>
    <w:rsid w:val="00B25040"/>
    <w:rsid w:val="00B250EA"/>
    <w:rsid w:val="00B2655D"/>
    <w:rsid w:val="00B26DE9"/>
    <w:rsid w:val="00B27899"/>
    <w:rsid w:val="00B27C55"/>
    <w:rsid w:val="00B3019C"/>
    <w:rsid w:val="00B30831"/>
    <w:rsid w:val="00B30A22"/>
    <w:rsid w:val="00B314B9"/>
    <w:rsid w:val="00B31B5D"/>
    <w:rsid w:val="00B31BD1"/>
    <w:rsid w:val="00B323D8"/>
    <w:rsid w:val="00B327D7"/>
    <w:rsid w:val="00B328FD"/>
    <w:rsid w:val="00B351EC"/>
    <w:rsid w:val="00B35DA2"/>
    <w:rsid w:val="00B36084"/>
    <w:rsid w:val="00B3658B"/>
    <w:rsid w:val="00B365F6"/>
    <w:rsid w:val="00B36678"/>
    <w:rsid w:val="00B36B17"/>
    <w:rsid w:val="00B36F65"/>
    <w:rsid w:val="00B37AA7"/>
    <w:rsid w:val="00B4072B"/>
    <w:rsid w:val="00B40D03"/>
    <w:rsid w:val="00B4109D"/>
    <w:rsid w:val="00B41D70"/>
    <w:rsid w:val="00B41F6E"/>
    <w:rsid w:val="00B42265"/>
    <w:rsid w:val="00B4336E"/>
    <w:rsid w:val="00B4355A"/>
    <w:rsid w:val="00B43C38"/>
    <w:rsid w:val="00B4477E"/>
    <w:rsid w:val="00B450AF"/>
    <w:rsid w:val="00B456FE"/>
    <w:rsid w:val="00B46314"/>
    <w:rsid w:val="00B46552"/>
    <w:rsid w:val="00B46600"/>
    <w:rsid w:val="00B46C35"/>
    <w:rsid w:val="00B46D6D"/>
    <w:rsid w:val="00B46DCD"/>
    <w:rsid w:val="00B47390"/>
    <w:rsid w:val="00B4764F"/>
    <w:rsid w:val="00B47B14"/>
    <w:rsid w:val="00B50557"/>
    <w:rsid w:val="00B52843"/>
    <w:rsid w:val="00B528FB"/>
    <w:rsid w:val="00B52AB7"/>
    <w:rsid w:val="00B534E9"/>
    <w:rsid w:val="00B537C1"/>
    <w:rsid w:val="00B53EA6"/>
    <w:rsid w:val="00B544D8"/>
    <w:rsid w:val="00B54B12"/>
    <w:rsid w:val="00B5552E"/>
    <w:rsid w:val="00B5642F"/>
    <w:rsid w:val="00B56671"/>
    <w:rsid w:val="00B577F5"/>
    <w:rsid w:val="00B57B4E"/>
    <w:rsid w:val="00B6064D"/>
    <w:rsid w:val="00B60A22"/>
    <w:rsid w:val="00B63056"/>
    <w:rsid w:val="00B634B5"/>
    <w:rsid w:val="00B63E2E"/>
    <w:rsid w:val="00B64F46"/>
    <w:rsid w:val="00B6525C"/>
    <w:rsid w:val="00B66153"/>
    <w:rsid w:val="00B663F6"/>
    <w:rsid w:val="00B66679"/>
    <w:rsid w:val="00B6782C"/>
    <w:rsid w:val="00B70067"/>
    <w:rsid w:val="00B7175E"/>
    <w:rsid w:val="00B72375"/>
    <w:rsid w:val="00B727A8"/>
    <w:rsid w:val="00B73C62"/>
    <w:rsid w:val="00B73D00"/>
    <w:rsid w:val="00B73DE1"/>
    <w:rsid w:val="00B73E0A"/>
    <w:rsid w:val="00B73E46"/>
    <w:rsid w:val="00B742F8"/>
    <w:rsid w:val="00B751BC"/>
    <w:rsid w:val="00B758FB"/>
    <w:rsid w:val="00B75BE5"/>
    <w:rsid w:val="00B760D7"/>
    <w:rsid w:val="00B7659B"/>
    <w:rsid w:val="00B76AD7"/>
    <w:rsid w:val="00B76AE6"/>
    <w:rsid w:val="00B77CDB"/>
    <w:rsid w:val="00B80149"/>
    <w:rsid w:val="00B80805"/>
    <w:rsid w:val="00B81159"/>
    <w:rsid w:val="00B81B2B"/>
    <w:rsid w:val="00B82188"/>
    <w:rsid w:val="00B8284D"/>
    <w:rsid w:val="00B831D7"/>
    <w:rsid w:val="00B83603"/>
    <w:rsid w:val="00B8388A"/>
    <w:rsid w:val="00B846B1"/>
    <w:rsid w:val="00B84789"/>
    <w:rsid w:val="00B85B41"/>
    <w:rsid w:val="00B8601C"/>
    <w:rsid w:val="00B8622D"/>
    <w:rsid w:val="00B86434"/>
    <w:rsid w:val="00B86A59"/>
    <w:rsid w:val="00B86A5D"/>
    <w:rsid w:val="00B86B37"/>
    <w:rsid w:val="00B8703A"/>
    <w:rsid w:val="00B872B1"/>
    <w:rsid w:val="00B872B2"/>
    <w:rsid w:val="00B87E45"/>
    <w:rsid w:val="00B9014E"/>
    <w:rsid w:val="00B903E6"/>
    <w:rsid w:val="00B90531"/>
    <w:rsid w:val="00B9095D"/>
    <w:rsid w:val="00B90A50"/>
    <w:rsid w:val="00B9135D"/>
    <w:rsid w:val="00B91D36"/>
    <w:rsid w:val="00B92330"/>
    <w:rsid w:val="00B92903"/>
    <w:rsid w:val="00B9295E"/>
    <w:rsid w:val="00B92B49"/>
    <w:rsid w:val="00B9329C"/>
    <w:rsid w:val="00B934F4"/>
    <w:rsid w:val="00B939E2"/>
    <w:rsid w:val="00B9418D"/>
    <w:rsid w:val="00B94C05"/>
    <w:rsid w:val="00B94C7A"/>
    <w:rsid w:val="00B96327"/>
    <w:rsid w:val="00B9647A"/>
    <w:rsid w:val="00B96B44"/>
    <w:rsid w:val="00B97123"/>
    <w:rsid w:val="00B97344"/>
    <w:rsid w:val="00B978BC"/>
    <w:rsid w:val="00B97987"/>
    <w:rsid w:val="00B97A98"/>
    <w:rsid w:val="00B97FC3"/>
    <w:rsid w:val="00BA0209"/>
    <w:rsid w:val="00BA08DF"/>
    <w:rsid w:val="00BA08EC"/>
    <w:rsid w:val="00BA0AEF"/>
    <w:rsid w:val="00BA12A6"/>
    <w:rsid w:val="00BA2614"/>
    <w:rsid w:val="00BA28A2"/>
    <w:rsid w:val="00BA3F37"/>
    <w:rsid w:val="00BA4904"/>
    <w:rsid w:val="00BA4D0D"/>
    <w:rsid w:val="00BA698A"/>
    <w:rsid w:val="00BA7475"/>
    <w:rsid w:val="00BB07D4"/>
    <w:rsid w:val="00BB12E2"/>
    <w:rsid w:val="00BB21A0"/>
    <w:rsid w:val="00BB2270"/>
    <w:rsid w:val="00BB278A"/>
    <w:rsid w:val="00BB2D04"/>
    <w:rsid w:val="00BB31F9"/>
    <w:rsid w:val="00BB3C05"/>
    <w:rsid w:val="00BB3ECC"/>
    <w:rsid w:val="00BB4373"/>
    <w:rsid w:val="00BB45F9"/>
    <w:rsid w:val="00BB4D6C"/>
    <w:rsid w:val="00BB570F"/>
    <w:rsid w:val="00BB58DD"/>
    <w:rsid w:val="00BB5DC2"/>
    <w:rsid w:val="00BB5ED1"/>
    <w:rsid w:val="00BB5F96"/>
    <w:rsid w:val="00BB63F4"/>
    <w:rsid w:val="00BB7041"/>
    <w:rsid w:val="00BB7924"/>
    <w:rsid w:val="00BB7DEA"/>
    <w:rsid w:val="00BC01B7"/>
    <w:rsid w:val="00BC032B"/>
    <w:rsid w:val="00BC044A"/>
    <w:rsid w:val="00BC0BA9"/>
    <w:rsid w:val="00BC164B"/>
    <w:rsid w:val="00BC2463"/>
    <w:rsid w:val="00BC2562"/>
    <w:rsid w:val="00BC261E"/>
    <w:rsid w:val="00BC2978"/>
    <w:rsid w:val="00BC2B4B"/>
    <w:rsid w:val="00BC2EF6"/>
    <w:rsid w:val="00BC316B"/>
    <w:rsid w:val="00BC38A1"/>
    <w:rsid w:val="00BC3E55"/>
    <w:rsid w:val="00BC45E0"/>
    <w:rsid w:val="00BC59F8"/>
    <w:rsid w:val="00BC5C11"/>
    <w:rsid w:val="00BC5C13"/>
    <w:rsid w:val="00BC67AA"/>
    <w:rsid w:val="00BC6827"/>
    <w:rsid w:val="00BC6B0F"/>
    <w:rsid w:val="00BC6D14"/>
    <w:rsid w:val="00BC6FF6"/>
    <w:rsid w:val="00BC71D0"/>
    <w:rsid w:val="00BC73BF"/>
    <w:rsid w:val="00BC7D4A"/>
    <w:rsid w:val="00BD1042"/>
    <w:rsid w:val="00BD162D"/>
    <w:rsid w:val="00BD215D"/>
    <w:rsid w:val="00BD27E4"/>
    <w:rsid w:val="00BD33C9"/>
    <w:rsid w:val="00BD3BA1"/>
    <w:rsid w:val="00BD4C26"/>
    <w:rsid w:val="00BD5FB6"/>
    <w:rsid w:val="00BD66B4"/>
    <w:rsid w:val="00BD6B7C"/>
    <w:rsid w:val="00BD772A"/>
    <w:rsid w:val="00BD7CEF"/>
    <w:rsid w:val="00BE032B"/>
    <w:rsid w:val="00BE0FDB"/>
    <w:rsid w:val="00BE121D"/>
    <w:rsid w:val="00BE1D34"/>
    <w:rsid w:val="00BE214B"/>
    <w:rsid w:val="00BE2293"/>
    <w:rsid w:val="00BE270D"/>
    <w:rsid w:val="00BE296E"/>
    <w:rsid w:val="00BE2A53"/>
    <w:rsid w:val="00BE3029"/>
    <w:rsid w:val="00BE4199"/>
    <w:rsid w:val="00BE4A25"/>
    <w:rsid w:val="00BE4F8C"/>
    <w:rsid w:val="00BE5F49"/>
    <w:rsid w:val="00BE62D0"/>
    <w:rsid w:val="00BE68F0"/>
    <w:rsid w:val="00BE6B69"/>
    <w:rsid w:val="00BE6C31"/>
    <w:rsid w:val="00BE6C40"/>
    <w:rsid w:val="00BE6F3E"/>
    <w:rsid w:val="00BE6F8E"/>
    <w:rsid w:val="00BE7261"/>
    <w:rsid w:val="00BE753D"/>
    <w:rsid w:val="00BF06FC"/>
    <w:rsid w:val="00BF0D76"/>
    <w:rsid w:val="00BF1038"/>
    <w:rsid w:val="00BF10F9"/>
    <w:rsid w:val="00BF2605"/>
    <w:rsid w:val="00BF2879"/>
    <w:rsid w:val="00BF2B43"/>
    <w:rsid w:val="00BF2D24"/>
    <w:rsid w:val="00BF2F68"/>
    <w:rsid w:val="00BF319E"/>
    <w:rsid w:val="00BF330E"/>
    <w:rsid w:val="00BF3580"/>
    <w:rsid w:val="00BF40EA"/>
    <w:rsid w:val="00BF4235"/>
    <w:rsid w:val="00BF4796"/>
    <w:rsid w:val="00BF55FB"/>
    <w:rsid w:val="00BF5C65"/>
    <w:rsid w:val="00BF5E74"/>
    <w:rsid w:val="00BF5F59"/>
    <w:rsid w:val="00BF61AF"/>
    <w:rsid w:val="00BF665D"/>
    <w:rsid w:val="00BF6744"/>
    <w:rsid w:val="00BF681C"/>
    <w:rsid w:val="00BF6F98"/>
    <w:rsid w:val="00BF7413"/>
    <w:rsid w:val="00BF7D25"/>
    <w:rsid w:val="00C00CB6"/>
    <w:rsid w:val="00C01147"/>
    <w:rsid w:val="00C018E5"/>
    <w:rsid w:val="00C01F39"/>
    <w:rsid w:val="00C02936"/>
    <w:rsid w:val="00C0399B"/>
    <w:rsid w:val="00C04690"/>
    <w:rsid w:val="00C04F2A"/>
    <w:rsid w:val="00C056A1"/>
    <w:rsid w:val="00C058CC"/>
    <w:rsid w:val="00C059FC"/>
    <w:rsid w:val="00C06342"/>
    <w:rsid w:val="00C06698"/>
    <w:rsid w:val="00C066EC"/>
    <w:rsid w:val="00C06735"/>
    <w:rsid w:val="00C06C35"/>
    <w:rsid w:val="00C06CAB"/>
    <w:rsid w:val="00C0748D"/>
    <w:rsid w:val="00C07AE1"/>
    <w:rsid w:val="00C07F96"/>
    <w:rsid w:val="00C1028B"/>
    <w:rsid w:val="00C114DF"/>
    <w:rsid w:val="00C116F5"/>
    <w:rsid w:val="00C13FC1"/>
    <w:rsid w:val="00C14019"/>
    <w:rsid w:val="00C14223"/>
    <w:rsid w:val="00C152EB"/>
    <w:rsid w:val="00C1616D"/>
    <w:rsid w:val="00C1727B"/>
    <w:rsid w:val="00C17C1C"/>
    <w:rsid w:val="00C200CC"/>
    <w:rsid w:val="00C200EC"/>
    <w:rsid w:val="00C200FB"/>
    <w:rsid w:val="00C205C4"/>
    <w:rsid w:val="00C21410"/>
    <w:rsid w:val="00C223EC"/>
    <w:rsid w:val="00C22A19"/>
    <w:rsid w:val="00C232C5"/>
    <w:rsid w:val="00C2341C"/>
    <w:rsid w:val="00C2462C"/>
    <w:rsid w:val="00C24F72"/>
    <w:rsid w:val="00C2562A"/>
    <w:rsid w:val="00C264AD"/>
    <w:rsid w:val="00C26776"/>
    <w:rsid w:val="00C273CD"/>
    <w:rsid w:val="00C27878"/>
    <w:rsid w:val="00C27D86"/>
    <w:rsid w:val="00C27FAA"/>
    <w:rsid w:val="00C30361"/>
    <w:rsid w:val="00C31F42"/>
    <w:rsid w:val="00C32594"/>
    <w:rsid w:val="00C32940"/>
    <w:rsid w:val="00C33334"/>
    <w:rsid w:val="00C3386B"/>
    <w:rsid w:val="00C33D42"/>
    <w:rsid w:val="00C33E4F"/>
    <w:rsid w:val="00C34867"/>
    <w:rsid w:val="00C352C7"/>
    <w:rsid w:val="00C35B5A"/>
    <w:rsid w:val="00C36A6B"/>
    <w:rsid w:val="00C40E45"/>
    <w:rsid w:val="00C419C8"/>
    <w:rsid w:val="00C41BFA"/>
    <w:rsid w:val="00C42884"/>
    <w:rsid w:val="00C428F5"/>
    <w:rsid w:val="00C42C30"/>
    <w:rsid w:val="00C43AAB"/>
    <w:rsid w:val="00C448AD"/>
    <w:rsid w:val="00C44A44"/>
    <w:rsid w:val="00C45733"/>
    <w:rsid w:val="00C45BF2"/>
    <w:rsid w:val="00C45CF9"/>
    <w:rsid w:val="00C45DC6"/>
    <w:rsid w:val="00C465E7"/>
    <w:rsid w:val="00C47195"/>
    <w:rsid w:val="00C47A4E"/>
    <w:rsid w:val="00C47EEA"/>
    <w:rsid w:val="00C5032F"/>
    <w:rsid w:val="00C50475"/>
    <w:rsid w:val="00C505C0"/>
    <w:rsid w:val="00C51514"/>
    <w:rsid w:val="00C51844"/>
    <w:rsid w:val="00C51A50"/>
    <w:rsid w:val="00C51CD6"/>
    <w:rsid w:val="00C51E7B"/>
    <w:rsid w:val="00C51F9A"/>
    <w:rsid w:val="00C5252E"/>
    <w:rsid w:val="00C534AC"/>
    <w:rsid w:val="00C54C54"/>
    <w:rsid w:val="00C5506A"/>
    <w:rsid w:val="00C55C29"/>
    <w:rsid w:val="00C569FB"/>
    <w:rsid w:val="00C56B09"/>
    <w:rsid w:val="00C56D32"/>
    <w:rsid w:val="00C56F34"/>
    <w:rsid w:val="00C60139"/>
    <w:rsid w:val="00C60C37"/>
    <w:rsid w:val="00C61FE4"/>
    <w:rsid w:val="00C62531"/>
    <w:rsid w:val="00C6294D"/>
    <w:rsid w:val="00C63576"/>
    <w:rsid w:val="00C64487"/>
    <w:rsid w:val="00C648FB"/>
    <w:rsid w:val="00C64DFD"/>
    <w:rsid w:val="00C6711C"/>
    <w:rsid w:val="00C67BAA"/>
    <w:rsid w:val="00C702E5"/>
    <w:rsid w:val="00C708CD"/>
    <w:rsid w:val="00C71A03"/>
    <w:rsid w:val="00C71C80"/>
    <w:rsid w:val="00C71CAA"/>
    <w:rsid w:val="00C72354"/>
    <w:rsid w:val="00C727BD"/>
    <w:rsid w:val="00C72D4D"/>
    <w:rsid w:val="00C72D86"/>
    <w:rsid w:val="00C73C14"/>
    <w:rsid w:val="00C74199"/>
    <w:rsid w:val="00C74280"/>
    <w:rsid w:val="00C747BF"/>
    <w:rsid w:val="00C74C8F"/>
    <w:rsid w:val="00C75BB8"/>
    <w:rsid w:val="00C76AFF"/>
    <w:rsid w:val="00C76E7C"/>
    <w:rsid w:val="00C76E90"/>
    <w:rsid w:val="00C774B5"/>
    <w:rsid w:val="00C77681"/>
    <w:rsid w:val="00C776E8"/>
    <w:rsid w:val="00C77741"/>
    <w:rsid w:val="00C77922"/>
    <w:rsid w:val="00C77E5D"/>
    <w:rsid w:val="00C8017F"/>
    <w:rsid w:val="00C80374"/>
    <w:rsid w:val="00C817AD"/>
    <w:rsid w:val="00C819F6"/>
    <w:rsid w:val="00C81CAF"/>
    <w:rsid w:val="00C82083"/>
    <w:rsid w:val="00C820A6"/>
    <w:rsid w:val="00C824E8"/>
    <w:rsid w:val="00C82773"/>
    <w:rsid w:val="00C82D3A"/>
    <w:rsid w:val="00C8385D"/>
    <w:rsid w:val="00C838AB"/>
    <w:rsid w:val="00C83964"/>
    <w:rsid w:val="00C84206"/>
    <w:rsid w:val="00C84414"/>
    <w:rsid w:val="00C84C1B"/>
    <w:rsid w:val="00C84DF8"/>
    <w:rsid w:val="00C850ED"/>
    <w:rsid w:val="00C859AC"/>
    <w:rsid w:val="00C863F1"/>
    <w:rsid w:val="00C864A2"/>
    <w:rsid w:val="00C86D3F"/>
    <w:rsid w:val="00C87045"/>
    <w:rsid w:val="00C87296"/>
    <w:rsid w:val="00C908EB"/>
    <w:rsid w:val="00C90AE0"/>
    <w:rsid w:val="00C91AD1"/>
    <w:rsid w:val="00C9218D"/>
    <w:rsid w:val="00C92192"/>
    <w:rsid w:val="00C92E29"/>
    <w:rsid w:val="00C9309B"/>
    <w:rsid w:val="00C937F2"/>
    <w:rsid w:val="00C939B5"/>
    <w:rsid w:val="00C93F78"/>
    <w:rsid w:val="00C941F8"/>
    <w:rsid w:val="00C949BD"/>
    <w:rsid w:val="00C94F7F"/>
    <w:rsid w:val="00C95C15"/>
    <w:rsid w:val="00C95C30"/>
    <w:rsid w:val="00C96170"/>
    <w:rsid w:val="00C96E84"/>
    <w:rsid w:val="00C96FB4"/>
    <w:rsid w:val="00C97C91"/>
    <w:rsid w:val="00CA0125"/>
    <w:rsid w:val="00CA0454"/>
    <w:rsid w:val="00CA18C3"/>
    <w:rsid w:val="00CA25EB"/>
    <w:rsid w:val="00CA3241"/>
    <w:rsid w:val="00CA355B"/>
    <w:rsid w:val="00CA42EC"/>
    <w:rsid w:val="00CA433D"/>
    <w:rsid w:val="00CA4A3A"/>
    <w:rsid w:val="00CA50D3"/>
    <w:rsid w:val="00CA5171"/>
    <w:rsid w:val="00CA5181"/>
    <w:rsid w:val="00CA59F3"/>
    <w:rsid w:val="00CA6B92"/>
    <w:rsid w:val="00CA6EC8"/>
    <w:rsid w:val="00CA716A"/>
    <w:rsid w:val="00CA736F"/>
    <w:rsid w:val="00CA7A08"/>
    <w:rsid w:val="00CA7B42"/>
    <w:rsid w:val="00CA7B9E"/>
    <w:rsid w:val="00CA7CD4"/>
    <w:rsid w:val="00CB0C17"/>
    <w:rsid w:val="00CB1472"/>
    <w:rsid w:val="00CB1821"/>
    <w:rsid w:val="00CB281B"/>
    <w:rsid w:val="00CB34DA"/>
    <w:rsid w:val="00CB3636"/>
    <w:rsid w:val="00CB4481"/>
    <w:rsid w:val="00CB48BB"/>
    <w:rsid w:val="00CB4CBE"/>
    <w:rsid w:val="00CB52D6"/>
    <w:rsid w:val="00CB5517"/>
    <w:rsid w:val="00CB5D0A"/>
    <w:rsid w:val="00CB6A9D"/>
    <w:rsid w:val="00CB7832"/>
    <w:rsid w:val="00CC0F10"/>
    <w:rsid w:val="00CC1287"/>
    <w:rsid w:val="00CC165C"/>
    <w:rsid w:val="00CC1B2D"/>
    <w:rsid w:val="00CC1FCA"/>
    <w:rsid w:val="00CC25A5"/>
    <w:rsid w:val="00CC2A7A"/>
    <w:rsid w:val="00CC2AA0"/>
    <w:rsid w:val="00CC2DB1"/>
    <w:rsid w:val="00CC2E2A"/>
    <w:rsid w:val="00CC2EB4"/>
    <w:rsid w:val="00CC330D"/>
    <w:rsid w:val="00CC4372"/>
    <w:rsid w:val="00CC5072"/>
    <w:rsid w:val="00CC5AA1"/>
    <w:rsid w:val="00CC61E2"/>
    <w:rsid w:val="00CC6551"/>
    <w:rsid w:val="00CC6D20"/>
    <w:rsid w:val="00CC7062"/>
    <w:rsid w:val="00CC7ABC"/>
    <w:rsid w:val="00CC7B62"/>
    <w:rsid w:val="00CD05DB"/>
    <w:rsid w:val="00CD1C98"/>
    <w:rsid w:val="00CD3146"/>
    <w:rsid w:val="00CD3610"/>
    <w:rsid w:val="00CD38EF"/>
    <w:rsid w:val="00CD3DBA"/>
    <w:rsid w:val="00CD3F22"/>
    <w:rsid w:val="00CD4768"/>
    <w:rsid w:val="00CD4A3D"/>
    <w:rsid w:val="00CD56FC"/>
    <w:rsid w:val="00CD5713"/>
    <w:rsid w:val="00CD5AE2"/>
    <w:rsid w:val="00CD5D34"/>
    <w:rsid w:val="00CD69A7"/>
    <w:rsid w:val="00CD742A"/>
    <w:rsid w:val="00CD768B"/>
    <w:rsid w:val="00CD7F39"/>
    <w:rsid w:val="00CE0009"/>
    <w:rsid w:val="00CE089F"/>
    <w:rsid w:val="00CE0DCC"/>
    <w:rsid w:val="00CE0EBA"/>
    <w:rsid w:val="00CE0F51"/>
    <w:rsid w:val="00CE326D"/>
    <w:rsid w:val="00CE3E52"/>
    <w:rsid w:val="00CE3EDE"/>
    <w:rsid w:val="00CE4693"/>
    <w:rsid w:val="00CE4793"/>
    <w:rsid w:val="00CE494F"/>
    <w:rsid w:val="00CE4B08"/>
    <w:rsid w:val="00CE4BCE"/>
    <w:rsid w:val="00CE5659"/>
    <w:rsid w:val="00CE67E1"/>
    <w:rsid w:val="00CE6819"/>
    <w:rsid w:val="00CE6A9A"/>
    <w:rsid w:val="00CE7BE1"/>
    <w:rsid w:val="00CF0606"/>
    <w:rsid w:val="00CF1227"/>
    <w:rsid w:val="00CF124F"/>
    <w:rsid w:val="00CF30A7"/>
    <w:rsid w:val="00CF37F1"/>
    <w:rsid w:val="00CF39B5"/>
    <w:rsid w:val="00CF3AD1"/>
    <w:rsid w:val="00CF3BC1"/>
    <w:rsid w:val="00CF3FEA"/>
    <w:rsid w:val="00CF53A0"/>
    <w:rsid w:val="00CF5A30"/>
    <w:rsid w:val="00CF751C"/>
    <w:rsid w:val="00CF7921"/>
    <w:rsid w:val="00D00304"/>
    <w:rsid w:val="00D00BB9"/>
    <w:rsid w:val="00D0102E"/>
    <w:rsid w:val="00D02EFA"/>
    <w:rsid w:val="00D036AD"/>
    <w:rsid w:val="00D03845"/>
    <w:rsid w:val="00D03BC0"/>
    <w:rsid w:val="00D043D5"/>
    <w:rsid w:val="00D04CB3"/>
    <w:rsid w:val="00D061AE"/>
    <w:rsid w:val="00D06E18"/>
    <w:rsid w:val="00D0757F"/>
    <w:rsid w:val="00D07898"/>
    <w:rsid w:val="00D102B9"/>
    <w:rsid w:val="00D106A9"/>
    <w:rsid w:val="00D107A6"/>
    <w:rsid w:val="00D10C25"/>
    <w:rsid w:val="00D11D07"/>
    <w:rsid w:val="00D11FDF"/>
    <w:rsid w:val="00D12941"/>
    <w:rsid w:val="00D12D12"/>
    <w:rsid w:val="00D13E17"/>
    <w:rsid w:val="00D142EE"/>
    <w:rsid w:val="00D14D64"/>
    <w:rsid w:val="00D15BAC"/>
    <w:rsid w:val="00D15E29"/>
    <w:rsid w:val="00D163AF"/>
    <w:rsid w:val="00D2018A"/>
    <w:rsid w:val="00D212C9"/>
    <w:rsid w:val="00D21336"/>
    <w:rsid w:val="00D2157B"/>
    <w:rsid w:val="00D216DB"/>
    <w:rsid w:val="00D21EF4"/>
    <w:rsid w:val="00D22565"/>
    <w:rsid w:val="00D2288E"/>
    <w:rsid w:val="00D22CBE"/>
    <w:rsid w:val="00D22EE7"/>
    <w:rsid w:val="00D23F4B"/>
    <w:rsid w:val="00D24074"/>
    <w:rsid w:val="00D257B4"/>
    <w:rsid w:val="00D25D05"/>
    <w:rsid w:val="00D26200"/>
    <w:rsid w:val="00D31227"/>
    <w:rsid w:val="00D3160E"/>
    <w:rsid w:val="00D3233E"/>
    <w:rsid w:val="00D324A5"/>
    <w:rsid w:val="00D326E7"/>
    <w:rsid w:val="00D32AFF"/>
    <w:rsid w:val="00D330B6"/>
    <w:rsid w:val="00D34407"/>
    <w:rsid w:val="00D34ACD"/>
    <w:rsid w:val="00D34D67"/>
    <w:rsid w:val="00D36138"/>
    <w:rsid w:val="00D36CAC"/>
    <w:rsid w:val="00D36FAC"/>
    <w:rsid w:val="00D37245"/>
    <w:rsid w:val="00D40304"/>
    <w:rsid w:val="00D404FF"/>
    <w:rsid w:val="00D408D9"/>
    <w:rsid w:val="00D40954"/>
    <w:rsid w:val="00D40F07"/>
    <w:rsid w:val="00D41B87"/>
    <w:rsid w:val="00D4252C"/>
    <w:rsid w:val="00D429A3"/>
    <w:rsid w:val="00D4477A"/>
    <w:rsid w:val="00D449A4"/>
    <w:rsid w:val="00D44C35"/>
    <w:rsid w:val="00D45ED4"/>
    <w:rsid w:val="00D45F1D"/>
    <w:rsid w:val="00D467D1"/>
    <w:rsid w:val="00D46F50"/>
    <w:rsid w:val="00D47146"/>
    <w:rsid w:val="00D50E5A"/>
    <w:rsid w:val="00D50FD0"/>
    <w:rsid w:val="00D51547"/>
    <w:rsid w:val="00D518FB"/>
    <w:rsid w:val="00D52435"/>
    <w:rsid w:val="00D52868"/>
    <w:rsid w:val="00D52BF3"/>
    <w:rsid w:val="00D52CC7"/>
    <w:rsid w:val="00D52CE8"/>
    <w:rsid w:val="00D5380D"/>
    <w:rsid w:val="00D53CFC"/>
    <w:rsid w:val="00D5414F"/>
    <w:rsid w:val="00D547AF"/>
    <w:rsid w:val="00D54DAB"/>
    <w:rsid w:val="00D5533D"/>
    <w:rsid w:val="00D55B54"/>
    <w:rsid w:val="00D55C93"/>
    <w:rsid w:val="00D563B3"/>
    <w:rsid w:val="00D56A38"/>
    <w:rsid w:val="00D57045"/>
    <w:rsid w:val="00D57516"/>
    <w:rsid w:val="00D57846"/>
    <w:rsid w:val="00D604FE"/>
    <w:rsid w:val="00D60EC0"/>
    <w:rsid w:val="00D6282E"/>
    <w:rsid w:val="00D62BAD"/>
    <w:rsid w:val="00D62BCF"/>
    <w:rsid w:val="00D6495E"/>
    <w:rsid w:val="00D65307"/>
    <w:rsid w:val="00D654A2"/>
    <w:rsid w:val="00D654B9"/>
    <w:rsid w:val="00D6586D"/>
    <w:rsid w:val="00D6709E"/>
    <w:rsid w:val="00D675B3"/>
    <w:rsid w:val="00D676C8"/>
    <w:rsid w:val="00D677E3"/>
    <w:rsid w:val="00D67DF9"/>
    <w:rsid w:val="00D70CE4"/>
    <w:rsid w:val="00D70FDE"/>
    <w:rsid w:val="00D71AC4"/>
    <w:rsid w:val="00D723B1"/>
    <w:rsid w:val="00D73013"/>
    <w:rsid w:val="00D73BBB"/>
    <w:rsid w:val="00D757A5"/>
    <w:rsid w:val="00D75A64"/>
    <w:rsid w:val="00D76193"/>
    <w:rsid w:val="00D773B1"/>
    <w:rsid w:val="00D77736"/>
    <w:rsid w:val="00D77C30"/>
    <w:rsid w:val="00D77DAA"/>
    <w:rsid w:val="00D80C6B"/>
    <w:rsid w:val="00D81548"/>
    <w:rsid w:val="00D817D5"/>
    <w:rsid w:val="00D82A67"/>
    <w:rsid w:val="00D82BB2"/>
    <w:rsid w:val="00D83253"/>
    <w:rsid w:val="00D8328C"/>
    <w:rsid w:val="00D83CAA"/>
    <w:rsid w:val="00D84B04"/>
    <w:rsid w:val="00D84BDA"/>
    <w:rsid w:val="00D85EEB"/>
    <w:rsid w:val="00D85FBC"/>
    <w:rsid w:val="00D862FD"/>
    <w:rsid w:val="00D8638F"/>
    <w:rsid w:val="00D86746"/>
    <w:rsid w:val="00D870D9"/>
    <w:rsid w:val="00D8773A"/>
    <w:rsid w:val="00D87D08"/>
    <w:rsid w:val="00D905CB"/>
    <w:rsid w:val="00D90789"/>
    <w:rsid w:val="00D90948"/>
    <w:rsid w:val="00D90974"/>
    <w:rsid w:val="00D90D67"/>
    <w:rsid w:val="00D91FAB"/>
    <w:rsid w:val="00D92C44"/>
    <w:rsid w:val="00D936CA"/>
    <w:rsid w:val="00D93D1E"/>
    <w:rsid w:val="00D95B05"/>
    <w:rsid w:val="00D969E0"/>
    <w:rsid w:val="00D96E44"/>
    <w:rsid w:val="00D973D9"/>
    <w:rsid w:val="00D9763D"/>
    <w:rsid w:val="00DA1AA7"/>
    <w:rsid w:val="00DA20C0"/>
    <w:rsid w:val="00DA2581"/>
    <w:rsid w:val="00DA3029"/>
    <w:rsid w:val="00DA3808"/>
    <w:rsid w:val="00DA3EF6"/>
    <w:rsid w:val="00DA46A7"/>
    <w:rsid w:val="00DA4859"/>
    <w:rsid w:val="00DA4AF3"/>
    <w:rsid w:val="00DA4C8B"/>
    <w:rsid w:val="00DA55C3"/>
    <w:rsid w:val="00DA56FC"/>
    <w:rsid w:val="00DA5C12"/>
    <w:rsid w:val="00DA5EB8"/>
    <w:rsid w:val="00DA61C4"/>
    <w:rsid w:val="00DA7353"/>
    <w:rsid w:val="00DA7AFD"/>
    <w:rsid w:val="00DB0CDC"/>
    <w:rsid w:val="00DB2C79"/>
    <w:rsid w:val="00DB538A"/>
    <w:rsid w:val="00DB5521"/>
    <w:rsid w:val="00DB64A1"/>
    <w:rsid w:val="00DB6A3F"/>
    <w:rsid w:val="00DB7208"/>
    <w:rsid w:val="00DB772A"/>
    <w:rsid w:val="00DC01A7"/>
    <w:rsid w:val="00DC059D"/>
    <w:rsid w:val="00DC1317"/>
    <w:rsid w:val="00DC1449"/>
    <w:rsid w:val="00DC14A0"/>
    <w:rsid w:val="00DC1F49"/>
    <w:rsid w:val="00DC24C7"/>
    <w:rsid w:val="00DC2D1F"/>
    <w:rsid w:val="00DC3072"/>
    <w:rsid w:val="00DC3B64"/>
    <w:rsid w:val="00DC3C1B"/>
    <w:rsid w:val="00DC4591"/>
    <w:rsid w:val="00DC4AE9"/>
    <w:rsid w:val="00DC6A8B"/>
    <w:rsid w:val="00DC6D88"/>
    <w:rsid w:val="00DC6E69"/>
    <w:rsid w:val="00DC748B"/>
    <w:rsid w:val="00DC7AB1"/>
    <w:rsid w:val="00DD040A"/>
    <w:rsid w:val="00DD09F2"/>
    <w:rsid w:val="00DD1B84"/>
    <w:rsid w:val="00DD1FDC"/>
    <w:rsid w:val="00DD328B"/>
    <w:rsid w:val="00DD3E5E"/>
    <w:rsid w:val="00DD4B85"/>
    <w:rsid w:val="00DD4BBB"/>
    <w:rsid w:val="00DD5DBB"/>
    <w:rsid w:val="00DD5DBD"/>
    <w:rsid w:val="00DD6717"/>
    <w:rsid w:val="00DD6C45"/>
    <w:rsid w:val="00DD719A"/>
    <w:rsid w:val="00DD793A"/>
    <w:rsid w:val="00DE0BEF"/>
    <w:rsid w:val="00DE0D43"/>
    <w:rsid w:val="00DE255A"/>
    <w:rsid w:val="00DE2B7D"/>
    <w:rsid w:val="00DE2D3A"/>
    <w:rsid w:val="00DE2DFB"/>
    <w:rsid w:val="00DE2E21"/>
    <w:rsid w:val="00DE3035"/>
    <w:rsid w:val="00DE3396"/>
    <w:rsid w:val="00DE451D"/>
    <w:rsid w:val="00DE520F"/>
    <w:rsid w:val="00DE540D"/>
    <w:rsid w:val="00DE5562"/>
    <w:rsid w:val="00DE5C2F"/>
    <w:rsid w:val="00DE6769"/>
    <w:rsid w:val="00DE6CD2"/>
    <w:rsid w:val="00DE7D59"/>
    <w:rsid w:val="00DF1734"/>
    <w:rsid w:val="00DF1A93"/>
    <w:rsid w:val="00DF1C95"/>
    <w:rsid w:val="00DF1EFF"/>
    <w:rsid w:val="00DF267B"/>
    <w:rsid w:val="00DF2746"/>
    <w:rsid w:val="00DF3608"/>
    <w:rsid w:val="00DF3C07"/>
    <w:rsid w:val="00DF3DFF"/>
    <w:rsid w:val="00DF44AE"/>
    <w:rsid w:val="00DF4C78"/>
    <w:rsid w:val="00DF54D3"/>
    <w:rsid w:val="00DF56A0"/>
    <w:rsid w:val="00DF5F29"/>
    <w:rsid w:val="00DF693A"/>
    <w:rsid w:val="00DF6AF5"/>
    <w:rsid w:val="00DF71A8"/>
    <w:rsid w:val="00DF75CA"/>
    <w:rsid w:val="00DF7B4D"/>
    <w:rsid w:val="00DF7CC7"/>
    <w:rsid w:val="00DF7FA7"/>
    <w:rsid w:val="00E0018D"/>
    <w:rsid w:val="00E002EC"/>
    <w:rsid w:val="00E00A5B"/>
    <w:rsid w:val="00E00B40"/>
    <w:rsid w:val="00E01A22"/>
    <w:rsid w:val="00E01AF4"/>
    <w:rsid w:val="00E028FF"/>
    <w:rsid w:val="00E02FB3"/>
    <w:rsid w:val="00E030CD"/>
    <w:rsid w:val="00E034A5"/>
    <w:rsid w:val="00E037E3"/>
    <w:rsid w:val="00E04CCC"/>
    <w:rsid w:val="00E04F71"/>
    <w:rsid w:val="00E052C6"/>
    <w:rsid w:val="00E05EBD"/>
    <w:rsid w:val="00E06280"/>
    <w:rsid w:val="00E0637D"/>
    <w:rsid w:val="00E064C4"/>
    <w:rsid w:val="00E06AB3"/>
    <w:rsid w:val="00E07DF2"/>
    <w:rsid w:val="00E109A2"/>
    <w:rsid w:val="00E12242"/>
    <w:rsid w:val="00E13183"/>
    <w:rsid w:val="00E132F1"/>
    <w:rsid w:val="00E1354D"/>
    <w:rsid w:val="00E14840"/>
    <w:rsid w:val="00E164E3"/>
    <w:rsid w:val="00E16597"/>
    <w:rsid w:val="00E16F82"/>
    <w:rsid w:val="00E1715C"/>
    <w:rsid w:val="00E20790"/>
    <w:rsid w:val="00E20DF2"/>
    <w:rsid w:val="00E21E55"/>
    <w:rsid w:val="00E221C4"/>
    <w:rsid w:val="00E22998"/>
    <w:rsid w:val="00E229F0"/>
    <w:rsid w:val="00E246FC"/>
    <w:rsid w:val="00E24E7D"/>
    <w:rsid w:val="00E25B7D"/>
    <w:rsid w:val="00E25E67"/>
    <w:rsid w:val="00E26F93"/>
    <w:rsid w:val="00E26FD9"/>
    <w:rsid w:val="00E272C3"/>
    <w:rsid w:val="00E2746E"/>
    <w:rsid w:val="00E300ED"/>
    <w:rsid w:val="00E30243"/>
    <w:rsid w:val="00E302E3"/>
    <w:rsid w:val="00E30529"/>
    <w:rsid w:val="00E30710"/>
    <w:rsid w:val="00E31C4F"/>
    <w:rsid w:val="00E324CA"/>
    <w:rsid w:val="00E32D8F"/>
    <w:rsid w:val="00E339A5"/>
    <w:rsid w:val="00E33C56"/>
    <w:rsid w:val="00E33CA1"/>
    <w:rsid w:val="00E340DB"/>
    <w:rsid w:val="00E346BF"/>
    <w:rsid w:val="00E347EA"/>
    <w:rsid w:val="00E355E6"/>
    <w:rsid w:val="00E36507"/>
    <w:rsid w:val="00E37847"/>
    <w:rsid w:val="00E40359"/>
    <w:rsid w:val="00E403B7"/>
    <w:rsid w:val="00E4087D"/>
    <w:rsid w:val="00E411D8"/>
    <w:rsid w:val="00E41266"/>
    <w:rsid w:val="00E41CFD"/>
    <w:rsid w:val="00E42760"/>
    <w:rsid w:val="00E42A31"/>
    <w:rsid w:val="00E42BB5"/>
    <w:rsid w:val="00E434D9"/>
    <w:rsid w:val="00E43545"/>
    <w:rsid w:val="00E442D3"/>
    <w:rsid w:val="00E44910"/>
    <w:rsid w:val="00E44B0D"/>
    <w:rsid w:val="00E44EFD"/>
    <w:rsid w:val="00E45037"/>
    <w:rsid w:val="00E4540C"/>
    <w:rsid w:val="00E45E56"/>
    <w:rsid w:val="00E45FF1"/>
    <w:rsid w:val="00E46567"/>
    <w:rsid w:val="00E46669"/>
    <w:rsid w:val="00E4698D"/>
    <w:rsid w:val="00E46CF0"/>
    <w:rsid w:val="00E47528"/>
    <w:rsid w:val="00E476A6"/>
    <w:rsid w:val="00E5114F"/>
    <w:rsid w:val="00E51521"/>
    <w:rsid w:val="00E51782"/>
    <w:rsid w:val="00E51BF1"/>
    <w:rsid w:val="00E52372"/>
    <w:rsid w:val="00E52F04"/>
    <w:rsid w:val="00E5313E"/>
    <w:rsid w:val="00E531D3"/>
    <w:rsid w:val="00E5329D"/>
    <w:rsid w:val="00E53BAD"/>
    <w:rsid w:val="00E53C25"/>
    <w:rsid w:val="00E5438D"/>
    <w:rsid w:val="00E543FF"/>
    <w:rsid w:val="00E55281"/>
    <w:rsid w:val="00E5528E"/>
    <w:rsid w:val="00E55533"/>
    <w:rsid w:val="00E556E2"/>
    <w:rsid w:val="00E55742"/>
    <w:rsid w:val="00E55874"/>
    <w:rsid w:val="00E55FCD"/>
    <w:rsid w:val="00E569E6"/>
    <w:rsid w:val="00E5716E"/>
    <w:rsid w:val="00E57B58"/>
    <w:rsid w:val="00E57CD7"/>
    <w:rsid w:val="00E6009E"/>
    <w:rsid w:val="00E61FA6"/>
    <w:rsid w:val="00E61FD0"/>
    <w:rsid w:val="00E62EA1"/>
    <w:rsid w:val="00E63F75"/>
    <w:rsid w:val="00E647B1"/>
    <w:rsid w:val="00E64A1A"/>
    <w:rsid w:val="00E64C31"/>
    <w:rsid w:val="00E64D18"/>
    <w:rsid w:val="00E6693D"/>
    <w:rsid w:val="00E66D1C"/>
    <w:rsid w:val="00E66F16"/>
    <w:rsid w:val="00E677E9"/>
    <w:rsid w:val="00E70279"/>
    <w:rsid w:val="00E71573"/>
    <w:rsid w:val="00E71728"/>
    <w:rsid w:val="00E71776"/>
    <w:rsid w:val="00E71979"/>
    <w:rsid w:val="00E72600"/>
    <w:rsid w:val="00E73877"/>
    <w:rsid w:val="00E73A88"/>
    <w:rsid w:val="00E73C7B"/>
    <w:rsid w:val="00E744F2"/>
    <w:rsid w:val="00E74FDB"/>
    <w:rsid w:val="00E751F0"/>
    <w:rsid w:val="00E773BC"/>
    <w:rsid w:val="00E77ADA"/>
    <w:rsid w:val="00E80021"/>
    <w:rsid w:val="00E80C1A"/>
    <w:rsid w:val="00E80FF9"/>
    <w:rsid w:val="00E8105A"/>
    <w:rsid w:val="00E81069"/>
    <w:rsid w:val="00E811EE"/>
    <w:rsid w:val="00E8155E"/>
    <w:rsid w:val="00E81AED"/>
    <w:rsid w:val="00E81B3C"/>
    <w:rsid w:val="00E81C35"/>
    <w:rsid w:val="00E82224"/>
    <w:rsid w:val="00E82ACC"/>
    <w:rsid w:val="00E831AA"/>
    <w:rsid w:val="00E83322"/>
    <w:rsid w:val="00E83B16"/>
    <w:rsid w:val="00E83C0F"/>
    <w:rsid w:val="00E83FC4"/>
    <w:rsid w:val="00E842A0"/>
    <w:rsid w:val="00E8432E"/>
    <w:rsid w:val="00E8455D"/>
    <w:rsid w:val="00E84A90"/>
    <w:rsid w:val="00E84EC2"/>
    <w:rsid w:val="00E85B7C"/>
    <w:rsid w:val="00E86735"/>
    <w:rsid w:val="00E86E66"/>
    <w:rsid w:val="00E87457"/>
    <w:rsid w:val="00E91122"/>
    <w:rsid w:val="00E91E59"/>
    <w:rsid w:val="00E9232C"/>
    <w:rsid w:val="00E927E9"/>
    <w:rsid w:val="00E929A5"/>
    <w:rsid w:val="00E92B60"/>
    <w:rsid w:val="00E92DA3"/>
    <w:rsid w:val="00E92ECF"/>
    <w:rsid w:val="00E93ADA"/>
    <w:rsid w:val="00E94A1C"/>
    <w:rsid w:val="00E9556D"/>
    <w:rsid w:val="00E95F6C"/>
    <w:rsid w:val="00E9644D"/>
    <w:rsid w:val="00E97484"/>
    <w:rsid w:val="00E97BFA"/>
    <w:rsid w:val="00EA0B2F"/>
    <w:rsid w:val="00EA0C16"/>
    <w:rsid w:val="00EA1E68"/>
    <w:rsid w:val="00EA214F"/>
    <w:rsid w:val="00EA2629"/>
    <w:rsid w:val="00EA33BA"/>
    <w:rsid w:val="00EA3598"/>
    <w:rsid w:val="00EA3886"/>
    <w:rsid w:val="00EA38F2"/>
    <w:rsid w:val="00EA4124"/>
    <w:rsid w:val="00EA4655"/>
    <w:rsid w:val="00EA4EF7"/>
    <w:rsid w:val="00EA6EE2"/>
    <w:rsid w:val="00EB01A7"/>
    <w:rsid w:val="00EB0411"/>
    <w:rsid w:val="00EB1A99"/>
    <w:rsid w:val="00EB2542"/>
    <w:rsid w:val="00EB2730"/>
    <w:rsid w:val="00EB2B61"/>
    <w:rsid w:val="00EB2CC7"/>
    <w:rsid w:val="00EB3790"/>
    <w:rsid w:val="00EB3A30"/>
    <w:rsid w:val="00EB3BDA"/>
    <w:rsid w:val="00EB3E3D"/>
    <w:rsid w:val="00EB3E86"/>
    <w:rsid w:val="00EB406D"/>
    <w:rsid w:val="00EB4D3D"/>
    <w:rsid w:val="00EB4EB4"/>
    <w:rsid w:val="00EB503C"/>
    <w:rsid w:val="00EB53A6"/>
    <w:rsid w:val="00EB58E5"/>
    <w:rsid w:val="00EB5AC4"/>
    <w:rsid w:val="00EB685F"/>
    <w:rsid w:val="00EB6C2E"/>
    <w:rsid w:val="00EB6E39"/>
    <w:rsid w:val="00EB6E55"/>
    <w:rsid w:val="00EB76E2"/>
    <w:rsid w:val="00EB7C82"/>
    <w:rsid w:val="00EC01C6"/>
    <w:rsid w:val="00EC1633"/>
    <w:rsid w:val="00EC2022"/>
    <w:rsid w:val="00EC2615"/>
    <w:rsid w:val="00EC3259"/>
    <w:rsid w:val="00EC341F"/>
    <w:rsid w:val="00EC45DC"/>
    <w:rsid w:val="00EC4815"/>
    <w:rsid w:val="00EC49C1"/>
    <w:rsid w:val="00EC4DF0"/>
    <w:rsid w:val="00EC503B"/>
    <w:rsid w:val="00EC5A7D"/>
    <w:rsid w:val="00EC5BDE"/>
    <w:rsid w:val="00EC5EB2"/>
    <w:rsid w:val="00EC6206"/>
    <w:rsid w:val="00EC67D2"/>
    <w:rsid w:val="00EC6A43"/>
    <w:rsid w:val="00EC6F33"/>
    <w:rsid w:val="00EC73E6"/>
    <w:rsid w:val="00EC7FFD"/>
    <w:rsid w:val="00ED08E7"/>
    <w:rsid w:val="00ED09AF"/>
    <w:rsid w:val="00ED0BD5"/>
    <w:rsid w:val="00ED0E6D"/>
    <w:rsid w:val="00ED0EB0"/>
    <w:rsid w:val="00ED1449"/>
    <w:rsid w:val="00ED1488"/>
    <w:rsid w:val="00ED1A61"/>
    <w:rsid w:val="00ED1A9C"/>
    <w:rsid w:val="00ED1AF9"/>
    <w:rsid w:val="00ED238C"/>
    <w:rsid w:val="00ED2B19"/>
    <w:rsid w:val="00ED2D4A"/>
    <w:rsid w:val="00ED36E3"/>
    <w:rsid w:val="00ED3749"/>
    <w:rsid w:val="00ED39A0"/>
    <w:rsid w:val="00ED424C"/>
    <w:rsid w:val="00ED43D9"/>
    <w:rsid w:val="00ED4754"/>
    <w:rsid w:val="00ED48D8"/>
    <w:rsid w:val="00ED525C"/>
    <w:rsid w:val="00ED5D71"/>
    <w:rsid w:val="00ED7045"/>
    <w:rsid w:val="00ED72D1"/>
    <w:rsid w:val="00ED7697"/>
    <w:rsid w:val="00EE005A"/>
    <w:rsid w:val="00EE067A"/>
    <w:rsid w:val="00EE12DF"/>
    <w:rsid w:val="00EE1831"/>
    <w:rsid w:val="00EE1947"/>
    <w:rsid w:val="00EE1A6E"/>
    <w:rsid w:val="00EE1ADD"/>
    <w:rsid w:val="00EE2EAE"/>
    <w:rsid w:val="00EE4240"/>
    <w:rsid w:val="00EE4574"/>
    <w:rsid w:val="00EE528F"/>
    <w:rsid w:val="00EE5490"/>
    <w:rsid w:val="00EE59B2"/>
    <w:rsid w:val="00EE5D8F"/>
    <w:rsid w:val="00EE685B"/>
    <w:rsid w:val="00EE7099"/>
    <w:rsid w:val="00EE78E5"/>
    <w:rsid w:val="00EF0252"/>
    <w:rsid w:val="00EF12CB"/>
    <w:rsid w:val="00EF1490"/>
    <w:rsid w:val="00EF160F"/>
    <w:rsid w:val="00EF171A"/>
    <w:rsid w:val="00EF194B"/>
    <w:rsid w:val="00EF1E70"/>
    <w:rsid w:val="00EF2119"/>
    <w:rsid w:val="00EF2270"/>
    <w:rsid w:val="00EF2472"/>
    <w:rsid w:val="00EF2D69"/>
    <w:rsid w:val="00EF3D8E"/>
    <w:rsid w:val="00EF3E55"/>
    <w:rsid w:val="00EF3FAA"/>
    <w:rsid w:val="00EF442B"/>
    <w:rsid w:val="00EF5A00"/>
    <w:rsid w:val="00EF5AEE"/>
    <w:rsid w:val="00EF68EF"/>
    <w:rsid w:val="00EF6C9C"/>
    <w:rsid w:val="00F00B48"/>
    <w:rsid w:val="00F0105C"/>
    <w:rsid w:val="00F02220"/>
    <w:rsid w:val="00F02435"/>
    <w:rsid w:val="00F025A0"/>
    <w:rsid w:val="00F027CB"/>
    <w:rsid w:val="00F03448"/>
    <w:rsid w:val="00F03AA0"/>
    <w:rsid w:val="00F04441"/>
    <w:rsid w:val="00F04CA4"/>
    <w:rsid w:val="00F05252"/>
    <w:rsid w:val="00F05516"/>
    <w:rsid w:val="00F056C4"/>
    <w:rsid w:val="00F06380"/>
    <w:rsid w:val="00F065E5"/>
    <w:rsid w:val="00F067AF"/>
    <w:rsid w:val="00F07309"/>
    <w:rsid w:val="00F07508"/>
    <w:rsid w:val="00F1062D"/>
    <w:rsid w:val="00F1162A"/>
    <w:rsid w:val="00F119FB"/>
    <w:rsid w:val="00F11BC3"/>
    <w:rsid w:val="00F12155"/>
    <w:rsid w:val="00F12291"/>
    <w:rsid w:val="00F129B0"/>
    <w:rsid w:val="00F1324A"/>
    <w:rsid w:val="00F132C2"/>
    <w:rsid w:val="00F1350E"/>
    <w:rsid w:val="00F138F6"/>
    <w:rsid w:val="00F13BFE"/>
    <w:rsid w:val="00F13DCA"/>
    <w:rsid w:val="00F140AF"/>
    <w:rsid w:val="00F144A7"/>
    <w:rsid w:val="00F1460E"/>
    <w:rsid w:val="00F149FC"/>
    <w:rsid w:val="00F14CC6"/>
    <w:rsid w:val="00F14EFD"/>
    <w:rsid w:val="00F152F6"/>
    <w:rsid w:val="00F15A72"/>
    <w:rsid w:val="00F15AF6"/>
    <w:rsid w:val="00F15B20"/>
    <w:rsid w:val="00F16672"/>
    <w:rsid w:val="00F16893"/>
    <w:rsid w:val="00F168AA"/>
    <w:rsid w:val="00F17029"/>
    <w:rsid w:val="00F175EF"/>
    <w:rsid w:val="00F20480"/>
    <w:rsid w:val="00F20616"/>
    <w:rsid w:val="00F20D6D"/>
    <w:rsid w:val="00F20F36"/>
    <w:rsid w:val="00F2185B"/>
    <w:rsid w:val="00F21B21"/>
    <w:rsid w:val="00F222C7"/>
    <w:rsid w:val="00F2263E"/>
    <w:rsid w:val="00F23333"/>
    <w:rsid w:val="00F23605"/>
    <w:rsid w:val="00F23792"/>
    <w:rsid w:val="00F238FC"/>
    <w:rsid w:val="00F23F50"/>
    <w:rsid w:val="00F24759"/>
    <w:rsid w:val="00F24A2B"/>
    <w:rsid w:val="00F25274"/>
    <w:rsid w:val="00F25668"/>
    <w:rsid w:val="00F25D1E"/>
    <w:rsid w:val="00F26D22"/>
    <w:rsid w:val="00F27005"/>
    <w:rsid w:val="00F27208"/>
    <w:rsid w:val="00F2768A"/>
    <w:rsid w:val="00F3033D"/>
    <w:rsid w:val="00F303A6"/>
    <w:rsid w:val="00F304D2"/>
    <w:rsid w:val="00F308D6"/>
    <w:rsid w:val="00F309B7"/>
    <w:rsid w:val="00F30D7B"/>
    <w:rsid w:val="00F318C7"/>
    <w:rsid w:val="00F31B3A"/>
    <w:rsid w:val="00F31E9B"/>
    <w:rsid w:val="00F31F3C"/>
    <w:rsid w:val="00F32987"/>
    <w:rsid w:val="00F32EA7"/>
    <w:rsid w:val="00F33F99"/>
    <w:rsid w:val="00F3426D"/>
    <w:rsid w:val="00F34845"/>
    <w:rsid w:val="00F34F09"/>
    <w:rsid w:val="00F351A9"/>
    <w:rsid w:val="00F3546E"/>
    <w:rsid w:val="00F357E7"/>
    <w:rsid w:val="00F35CF2"/>
    <w:rsid w:val="00F35DFD"/>
    <w:rsid w:val="00F36B7F"/>
    <w:rsid w:val="00F36F14"/>
    <w:rsid w:val="00F40595"/>
    <w:rsid w:val="00F40AD7"/>
    <w:rsid w:val="00F40E18"/>
    <w:rsid w:val="00F4145C"/>
    <w:rsid w:val="00F416CD"/>
    <w:rsid w:val="00F41A32"/>
    <w:rsid w:val="00F41AE4"/>
    <w:rsid w:val="00F41E70"/>
    <w:rsid w:val="00F421FE"/>
    <w:rsid w:val="00F42258"/>
    <w:rsid w:val="00F42333"/>
    <w:rsid w:val="00F4263E"/>
    <w:rsid w:val="00F4321B"/>
    <w:rsid w:val="00F44001"/>
    <w:rsid w:val="00F45737"/>
    <w:rsid w:val="00F46AAF"/>
    <w:rsid w:val="00F4765A"/>
    <w:rsid w:val="00F508F5"/>
    <w:rsid w:val="00F50D21"/>
    <w:rsid w:val="00F512B1"/>
    <w:rsid w:val="00F514C9"/>
    <w:rsid w:val="00F5157E"/>
    <w:rsid w:val="00F517B7"/>
    <w:rsid w:val="00F52244"/>
    <w:rsid w:val="00F52CB4"/>
    <w:rsid w:val="00F53EBF"/>
    <w:rsid w:val="00F53EEC"/>
    <w:rsid w:val="00F541C5"/>
    <w:rsid w:val="00F54581"/>
    <w:rsid w:val="00F54AB6"/>
    <w:rsid w:val="00F54BB1"/>
    <w:rsid w:val="00F54BCE"/>
    <w:rsid w:val="00F550F9"/>
    <w:rsid w:val="00F55C67"/>
    <w:rsid w:val="00F56236"/>
    <w:rsid w:val="00F5677D"/>
    <w:rsid w:val="00F56F8B"/>
    <w:rsid w:val="00F57BCA"/>
    <w:rsid w:val="00F57D02"/>
    <w:rsid w:val="00F61CD8"/>
    <w:rsid w:val="00F62586"/>
    <w:rsid w:val="00F62AA1"/>
    <w:rsid w:val="00F636FF"/>
    <w:rsid w:val="00F647AE"/>
    <w:rsid w:val="00F64ABF"/>
    <w:rsid w:val="00F64C82"/>
    <w:rsid w:val="00F656AB"/>
    <w:rsid w:val="00F66CF8"/>
    <w:rsid w:val="00F70367"/>
    <w:rsid w:val="00F7084C"/>
    <w:rsid w:val="00F70949"/>
    <w:rsid w:val="00F70974"/>
    <w:rsid w:val="00F70C5D"/>
    <w:rsid w:val="00F70D4C"/>
    <w:rsid w:val="00F71A16"/>
    <w:rsid w:val="00F71F5C"/>
    <w:rsid w:val="00F72367"/>
    <w:rsid w:val="00F72759"/>
    <w:rsid w:val="00F72BE4"/>
    <w:rsid w:val="00F72DFD"/>
    <w:rsid w:val="00F731E6"/>
    <w:rsid w:val="00F731E9"/>
    <w:rsid w:val="00F74191"/>
    <w:rsid w:val="00F74C54"/>
    <w:rsid w:val="00F74CD8"/>
    <w:rsid w:val="00F75489"/>
    <w:rsid w:val="00F75FEF"/>
    <w:rsid w:val="00F761AE"/>
    <w:rsid w:val="00F761BC"/>
    <w:rsid w:val="00F77794"/>
    <w:rsid w:val="00F778C9"/>
    <w:rsid w:val="00F779EF"/>
    <w:rsid w:val="00F77CB5"/>
    <w:rsid w:val="00F77E63"/>
    <w:rsid w:val="00F77E71"/>
    <w:rsid w:val="00F80BD8"/>
    <w:rsid w:val="00F81EA9"/>
    <w:rsid w:val="00F82599"/>
    <w:rsid w:val="00F825FA"/>
    <w:rsid w:val="00F82CE3"/>
    <w:rsid w:val="00F831B3"/>
    <w:rsid w:val="00F837D8"/>
    <w:rsid w:val="00F84D7B"/>
    <w:rsid w:val="00F84E84"/>
    <w:rsid w:val="00F85303"/>
    <w:rsid w:val="00F8727D"/>
    <w:rsid w:val="00F8727E"/>
    <w:rsid w:val="00F876F6"/>
    <w:rsid w:val="00F8774C"/>
    <w:rsid w:val="00F9065B"/>
    <w:rsid w:val="00F913BC"/>
    <w:rsid w:val="00F9159B"/>
    <w:rsid w:val="00F924F1"/>
    <w:rsid w:val="00F92557"/>
    <w:rsid w:val="00F93643"/>
    <w:rsid w:val="00F93BE5"/>
    <w:rsid w:val="00F93EA9"/>
    <w:rsid w:val="00F94A8F"/>
    <w:rsid w:val="00F95070"/>
    <w:rsid w:val="00F95695"/>
    <w:rsid w:val="00F958A3"/>
    <w:rsid w:val="00F9617F"/>
    <w:rsid w:val="00F967A4"/>
    <w:rsid w:val="00F96EC8"/>
    <w:rsid w:val="00F97347"/>
    <w:rsid w:val="00F97679"/>
    <w:rsid w:val="00F97D14"/>
    <w:rsid w:val="00F97E92"/>
    <w:rsid w:val="00FA0005"/>
    <w:rsid w:val="00FA0D6E"/>
    <w:rsid w:val="00FA1D8C"/>
    <w:rsid w:val="00FA1F0E"/>
    <w:rsid w:val="00FA3986"/>
    <w:rsid w:val="00FA3A45"/>
    <w:rsid w:val="00FA3AFE"/>
    <w:rsid w:val="00FA3D0C"/>
    <w:rsid w:val="00FA3EA8"/>
    <w:rsid w:val="00FA4070"/>
    <w:rsid w:val="00FA5308"/>
    <w:rsid w:val="00FA605B"/>
    <w:rsid w:val="00FA63E7"/>
    <w:rsid w:val="00FA7735"/>
    <w:rsid w:val="00FA7934"/>
    <w:rsid w:val="00FA7995"/>
    <w:rsid w:val="00FB1EB6"/>
    <w:rsid w:val="00FB3703"/>
    <w:rsid w:val="00FB4E7E"/>
    <w:rsid w:val="00FB666A"/>
    <w:rsid w:val="00FB66E7"/>
    <w:rsid w:val="00FC13DC"/>
    <w:rsid w:val="00FC13E7"/>
    <w:rsid w:val="00FC167B"/>
    <w:rsid w:val="00FC1DE5"/>
    <w:rsid w:val="00FC2BBC"/>
    <w:rsid w:val="00FC2F14"/>
    <w:rsid w:val="00FC45F3"/>
    <w:rsid w:val="00FC4C27"/>
    <w:rsid w:val="00FC5167"/>
    <w:rsid w:val="00FC54B4"/>
    <w:rsid w:val="00FC63FE"/>
    <w:rsid w:val="00FC64DA"/>
    <w:rsid w:val="00FC6DD2"/>
    <w:rsid w:val="00FC77D3"/>
    <w:rsid w:val="00FC7912"/>
    <w:rsid w:val="00FC7F9D"/>
    <w:rsid w:val="00FD0735"/>
    <w:rsid w:val="00FD0ABA"/>
    <w:rsid w:val="00FD0C04"/>
    <w:rsid w:val="00FD10BC"/>
    <w:rsid w:val="00FD13CC"/>
    <w:rsid w:val="00FD175B"/>
    <w:rsid w:val="00FD1E63"/>
    <w:rsid w:val="00FD20DA"/>
    <w:rsid w:val="00FD2AF6"/>
    <w:rsid w:val="00FD3A3A"/>
    <w:rsid w:val="00FD3E74"/>
    <w:rsid w:val="00FD3FD1"/>
    <w:rsid w:val="00FD44C2"/>
    <w:rsid w:val="00FD472A"/>
    <w:rsid w:val="00FD4AFF"/>
    <w:rsid w:val="00FD61CA"/>
    <w:rsid w:val="00FD6430"/>
    <w:rsid w:val="00FD6996"/>
    <w:rsid w:val="00FD6A4B"/>
    <w:rsid w:val="00FD6C21"/>
    <w:rsid w:val="00FD6FC4"/>
    <w:rsid w:val="00FD78EF"/>
    <w:rsid w:val="00FE074E"/>
    <w:rsid w:val="00FE08BA"/>
    <w:rsid w:val="00FE1F90"/>
    <w:rsid w:val="00FE2047"/>
    <w:rsid w:val="00FE20A9"/>
    <w:rsid w:val="00FE2CDD"/>
    <w:rsid w:val="00FE2F42"/>
    <w:rsid w:val="00FE3288"/>
    <w:rsid w:val="00FE3788"/>
    <w:rsid w:val="00FE3C99"/>
    <w:rsid w:val="00FE404F"/>
    <w:rsid w:val="00FE4075"/>
    <w:rsid w:val="00FE6151"/>
    <w:rsid w:val="00FE6AF6"/>
    <w:rsid w:val="00FE6EF1"/>
    <w:rsid w:val="00FE77A1"/>
    <w:rsid w:val="00FE7A2E"/>
    <w:rsid w:val="00FE7E88"/>
    <w:rsid w:val="00FF08D3"/>
    <w:rsid w:val="00FF0B8D"/>
    <w:rsid w:val="00FF0C6A"/>
    <w:rsid w:val="00FF3C66"/>
    <w:rsid w:val="00FF41BE"/>
    <w:rsid w:val="00FF4421"/>
    <w:rsid w:val="00FF54CA"/>
    <w:rsid w:val="00FF63B1"/>
    <w:rsid w:val="00FF66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7E00D1C"/>
  <w15:docId w15:val="{1DC216CE-8112-418A-B54D-01C1E4AAB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32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26D2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rsid w:val="00260C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0C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713205"/>
    <w:pPr>
      <w:spacing w:line="360" w:lineRule="auto"/>
      <w:ind w:firstLine="539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7132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32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320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Title"/>
    <w:basedOn w:val="a"/>
    <w:link w:val="a8"/>
    <w:uiPriority w:val="99"/>
    <w:qFormat/>
    <w:rsid w:val="00204C59"/>
    <w:pPr>
      <w:jc w:val="center"/>
    </w:pPr>
    <w:rPr>
      <w:sz w:val="28"/>
      <w:szCs w:val="28"/>
    </w:rPr>
  </w:style>
  <w:style w:type="character" w:customStyle="1" w:styleId="a8">
    <w:name w:val="Заголовок Знак"/>
    <w:basedOn w:val="a0"/>
    <w:link w:val="a7"/>
    <w:uiPriority w:val="99"/>
    <w:rsid w:val="00204C5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6D2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9">
    <w:name w:val="Цветовое выделение"/>
    <w:uiPriority w:val="99"/>
    <w:rsid w:val="007F4E04"/>
    <w:rPr>
      <w:b/>
      <w:color w:val="26282F"/>
    </w:rPr>
  </w:style>
  <w:style w:type="table" w:styleId="aa">
    <w:name w:val="Table Grid"/>
    <w:basedOn w:val="a1"/>
    <w:uiPriority w:val="59"/>
    <w:rsid w:val="007F4E04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2623AB"/>
    <w:rPr>
      <w:b/>
      <w:bCs/>
      <w:color w:val="106BBE"/>
    </w:rPr>
  </w:style>
  <w:style w:type="paragraph" w:customStyle="1" w:styleId="ac">
    <w:name w:val="Комментарий"/>
    <w:basedOn w:val="a"/>
    <w:next w:val="a"/>
    <w:uiPriority w:val="99"/>
    <w:rsid w:val="00281012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hAnsi="Times New Roman CYR" w:cs="Times New Roman CYR"/>
      <w:color w:val="353842"/>
    </w:rPr>
  </w:style>
  <w:style w:type="paragraph" w:customStyle="1" w:styleId="ad">
    <w:name w:val="Информация о версии"/>
    <w:basedOn w:val="ac"/>
    <w:next w:val="a"/>
    <w:uiPriority w:val="99"/>
    <w:rsid w:val="00281012"/>
    <w:rPr>
      <w:i/>
      <w:iCs/>
    </w:rPr>
  </w:style>
  <w:style w:type="paragraph" w:customStyle="1" w:styleId="ae">
    <w:name w:val="Знак"/>
    <w:basedOn w:val="a"/>
    <w:rsid w:val="00A85AE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260C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60C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s3">
    <w:name w:val="s_3"/>
    <w:basedOn w:val="a"/>
    <w:rsid w:val="00FD0735"/>
    <w:pPr>
      <w:spacing w:before="100" w:beforeAutospacing="1" w:after="100" w:afterAutospacing="1"/>
    </w:pPr>
  </w:style>
  <w:style w:type="paragraph" w:customStyle="1" w:styleId="s1">
    <w:name w:val="s_1"/>
    <w:basedOn w:val="a"/>
    <w:rsid w:val="00FD0735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FD0735"/>
    <w:rPr>
      <w:color w:val="0000FF"/>
      <w:u w:val="single"/>
    </w:rPr>
  </w:style>
  <w:style w:type="character" w:styleId="af0">
    <w:name w:val="Emphasis"/>
    <w:basedOn w:val="a0"/>
    <w:uiPriority w:val="20"/>
    <w:qFormat/>
    <w:rsid w:val="00FD0735"/>
    <w:rPr>
      <w:i/>
      <w:iCs/>
    </w:rPr>
  </w:style>
  <w:style w:type="paragraph" w:customStyle="1" w:styleId="s22">
    <w:name w:val="s_22"/>
    <w:basedOn w:val="a"/>
    <w:rsid w:val="00FD073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0908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7482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0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24900271/0" TargetMode="External"/><Relationship Id="rId13" Type="http://schemas.openxmlformats.org/officeDocument/2006/relationships/hyperlink" Target="http://mobileonline.garant.ru/document/redirect/12164203/1204" TargetMode="External"/><Relationship Id="rId18" Type="http://schemas.openxmlformats.org/officeDocument/2006/relationships/hyperlink" Target="http://mobileonline.garant.ru/document/redirect/24917083/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mobileonline.garant.ru/document/redirect/70372954/0" TargetMode="External"/><Relationship Id="rId7" Type="http://schemas.openxmlformats.org/officeDocument/2006/relationships/hyperlink" Target="http://mobileonline.garant.ru/document/redirect/10103000/0" TargetMode="External"/><Relationship Id="rId12" Type="http://schemas.openxmlformats.org/officeDocument/2006/relationships/hyperlink" Target="http://mobileonline.garant.ru/document/redirect/70271682/301" TargetMode="External"/><Relationship Id="rId17" Type="http://schemas.openxmlformats.org/officeDocument/2006/relationships/hyperlink" Target="http://mobileonline.garant.ru/document/redirect/24917083/0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mobileonline.garant.ru/document/redirect/12164203/12" TargetMode="External"/><Relationship Id="rId20" Type="http://schemas.openxmlformats.org/officeDocument/2006/relationships/hyperlink" Target="http://mobileonline.garant.ru/document/redirect/70271682/30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mobileonline.garant.ru/document/redirect/12164203/0" TargetMode="External"/><Relationship Id="rId11" Type="http://schemas.openxmlformats.org/officeDocument/2006/relationships/hyperlink" Target="http://mobileonline.garant.ru/document/redirect/70372954/0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://mobileonline.garant.ru/document/redirect/12164203/12" TargetMode="External"/><Relationship Id="rId23" Type="http://schemas.openxmlformats.org/officeDocument/2006/relationships/hyperlink" Target="http://mobileonline.garant.ru/document/redirect/12164203/12" TargetMode="External"/><Relationship Id="rId10" Type="http://schemas.openxmlformats.org/officeDocument/2006/relationships/hyperlink" Target="http://mobileonline.garant.ru/document/redirect/24917083/0" TargetMode="External"/><Relationship Id="rId19" Type="http://schemas.openxmlformats.org/officeDocument/2006/relationships/hyperlink" Target="http://mobileonline.garant.ru/document/redirect/70271682/3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document/redirect/12164203/0" TargetMode="External"/><Relationship Id="rId14" Type="http://schemas.openxmlformats.org/officeDocument/2006/relationships/hyperlink" Target="http://mobileonline.garant.ru/document/redirect/12125268/641" TargetMode="External"/><Relationship Id="rId22" Type="http://schemas.openxmlformats.org/officeDocument/2006/relationships/hyperlink" Target="http://mobileonline.garant.ru/document/redirect/70372954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DEC08-AF14-4A36-A012-B9A7C31EC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5779</Words>
  <Characters>32944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user-urist02</dc:creator>
  <cp:lastModifiedBy>Айса Владимировна Санжиева</cp:lastModifiedBy>
  <cp:revision>88</cp:revision>
  <cp:lastPrinted>2021-01-21T13:33:00Z</cp:lastPrinted>
  <dcterms:created xsi:type="dcterms:W3CDTF">2019-09-20T11:12:00Z</dcterms:created>
  <dcterms:modified xsi:type="dcterms:W3CDTF">2021-01-21T13:38:00Z</dcterms:modified>
</cp:coreProperties>
</file>